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B34" w:rsidRPr="0039198D" w:rsidRDefault="00662B34" w:rsidP="00662B34">
      <w:pPr>
        <w:jc w:val="both"/>
        <w:rPr>
          <w:rFonts w:ascii="Cambria" w:hAnsi="Cambria"/>
        </w:rPr>
      </w:pPr>
    </w:p>
    <w:p w:rsidR="00662B34" w:rsidRPr="00BE3748" w:rsidRDefault="00662B34" w:rsidP="00662B34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</w:rPr>
      </w:pPr>
      <w:r>
        <w:rPr>
          <w:rFonts w:ascii="Cambria" w:eastAsia="Calibri" w:hAnsi="Cambria" w:cs="Times New Roman"/>
          <w:b/>
          <w:bCs/>
        </w:rPr>
        <w:t xml:space="preserve">                                                                          PORTARIA Nº 562</w:t>
      </w:r>
      <w:r w:rsidRPr="00BE3748">
        <w:rPr>
          <w:rFonts w:ascii="Cambria" w:eastAsia="Calibri" w:hAnsi="Cambria" w:cs="Times New Roman"/>
          <w:b/>
          <w:bCs/>
        </w:rPr>
        <w:t>/2023.</w:t>
      </w:r>
    </w:p>
    <w:p w:rsidR="00662B34" w:rsidRPr="00BE3748" w:rsidRDefault="00662B34" w:rsidP="00662B34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662B34" w:rsidRPr="00BE3748" w:rsidTr="00A509B8">
        <w:trPr>
          <w:trHeight w:val="396"/>
        </w:trPr>
        <w:tc>
          <w:tcPr>
            <w:tcW w:w="170" w:type="dxa"/>
          </w:tcPr>
          <w:p w:rsidR="00662B34" w:rsidRPr="00BE3748" w:rsidRDefault="00662B34" w:rsidP="00A509B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</w:tc>
      </w:tr>
    </w:tbl>
    <w:p w:rsidR="00662B34" w:rsidRPr="00BE3748" w:rsidRDefault="00662B34" w:rsidP="00662B3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62B34" w:rsidRPr="00BE3748" w:rsidRDefault="00662B34" w:rsidP="00662B3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 – o </w:t>
      </w:r>
      <w:r w:rsidRPr="00BE3748">
        <w:rPr>
          <w:rFonts w:ascii="Cambria" w:eastAsia="Calibri" w:hAnsi="Cambria" w:cs="Times New Roman"/>
        </w:rPr>
        <w:t>Processo SAD nº 1</w:t>
      </w:r>
      <w:r>
        <w:rPr>
          <w:rFonts w:ascii="Cambria" w:eastAsia="Calibri" w:hAnsi="Cambria" w:cs="Times New Roman"/>
        </w:rPr>
        <w:t xml:space="preserve">8.820 de 04 de </w:t>
      </w:r>
      <w:proofErr w:type="gramStart"/>
      <w:r>
        <w:rPr>
          <w:rFonts w:ascii="Cambria" w:eastAsia="Calibri" w:hAnsi="Cambria" w:cs="Times New Roman"/>
        </w:rPr>
        <w:t>Dezembro</w:t>
      </w:r>
      <w:proofErr w:type="gramEnd"/>
      <w:r w:rsidRPr="00BE3748">
        <w:rPr>
          <w:rFonts w:ascii="Cambria" w:eastAsia="Calibri" w:hAnsi="Cambria" w:cs="Times New Roman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BE3748">
          <w:rPr>
            <w:rFonts w:ascii="Cambria" w:eastAsia="Calibri" w:hAnsi="Cambria" w:cs="Times New Roman"/>
          </w:rPr>
          <w:t>126 a</w:t>
        </w:r>
      </w:smartTag>
      <w:r w:rsidRPr="00BE3748">
        <w:rPr>
          <w:rFonts w:ascii="Cambria" w:eastAsia="Calibri" w:hAnsi="Cambria" w:cs="Times New Roman"/>
        </w:rPr>
        <w:t xml:space="preserve"> 128º, e Lei Federal 173/2020 de 27/05/2020;</w:t>
      </w:r>
    </w:p>
    <w:p w:rsidR="00662B34" w:rsidRPr="00BE3748" w:rsidRDefault="00662B34" w:rsidP="00662B3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</w:rPr>
      </w:pPr>
      <w:r w:rsidRPr="00BE3748">
        <w:rPr>
          <w:rFonts w:ascii="Cambria" w:eastAsia="Calibri" w:hAnsi="Cambria" w:cs="Times New Roman"/>
        </w:rPr>
        <w:t xml:space="preserve">                        </w:t>
      </w:r>
    </w:p>
    <w:p w:rsidR="00662B34" w:rsidRPr="00BE3748" w:rsidRDefault="00662B34" w:rsidP="00662B3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  <w:r w:rsidRPr="00BE3748">
        <w:rPr>
          <w:rFonts w:ascii="Cambria" w:eastAsia="Calibri" w:hAnsi="Cambria" w:cs="Times New Roman"/>
        </w:rPr>
        <w:t xml:space="preserve">                             </w:t>
      </w:r>
      <w:r w:rsidRPr="00BE3748">
        <w:rPr>
          <w:rFonts w:ascii="Cambria" w:eastAsia="Calibri" w:hAnsi="Cambria" w:cs="Times New Roman"/>
          <w:b/>
        </w:rPr>
        <w:t>RESOLVE:</w:t>
      </w:r>
    </w:p>
    <w:p w:rsidR="00662B34" w:rsidRPr="00BE3748" w:rsidRDefault="00662B34" w:rsidP="00662B3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</w:p>
    <w:p w:rsidR="00662B34" w:rsidRPr="00BE3748" w:rsidRDefault="00662B34" w:rsidP="00662B34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  <w:b/>
        </w:rPr>
        <w:t xml:space="preserve">                          Art. 1º</w:t>
      </w:r>
      <w:r w:rsidRPr="00BE3748">
        <w:rPr>
          <w:rFonts w:ascii="Cambria" w:eastAsia="Calibri" w:hAnsi="Cambria"/>
        </w:rPr>
        <w:t xml:space="preserve"> - Conceder </w:t>
      </w:r>
      <w:r>
        <w:rPr>
          <w:rFonts w:ascii="Cambria" w:eastAsia="Calibri" w:hAnsi="Cambria"/>
        </w:rPr>
        <w:t>9</w:t>
      </w:r>
      <w:r w:rsidRPr="00BE3748">
        <w:rPr>
          <w:rFonts w:ascii="Cambria" w:eastAsia="Calibri" w:hAnsi="Cambria"/>
        </w:rPr>
        <w:t>0 (</w:t>
      </w:r>
      <w:r>
        <w:rPr>
          <w:rFonts w:ascii="Cambria" w:eastAsia="Calibri" w:hAnsi="Cambria"/>
        </w:rPr>
        <w:t>noventa</w:t>
      </w:r>
      <w:r w:rsidRPr="00BE3748">
        <w:rPr>
          <w:rFonts w:ascii="Cambria" w:eastAsia="Calibri" w:hAnsi="Cambria"/>
        </w:rPr>
        <w:t xml:space="preserve">) dias de </w:t>
      </w:r>
      <w:r w:rsidRPr="00BE3748">
        <w:rPr>
          <w:rFonts w:ascii="Cambria" w:eastAsia="Calibri" w:hAnsi="Cambria"/>
          <w:b/>
          <w:bCs/>
        </w:rPr>
        <w:t>Licença Prêmio, no</w:t>
      </w:r>
      <w:r w:rsidRPr="00BE3748">
        <w:rPr>
          <w:rFonts w:ascii="Cambria" w:eastAsia="Calibri" w:hAnsi="Cambria"/>
        </w:rPr>
        <w:t xml:space="preserve"> período de </w:t>
      </w:r>
      <w:r>
        <w:rPr>
          <w:rFonts w:ascii="Cambria" w:eastAsia="Calibri" w:hAnsi="Cambria"/>
        </w:rPr>
        <w:t>13/12/2023 a 11/03/2024</w:t>
      </w:r>
      <w:r w:rsidRPr="00BE3748">
        <w:rPr>
          <w:rFonts w:ascii="Cambria" w:eastAsia="Calibri" w:hAnsi="Cambria"/>
        </w:rPr>
        <w:t xml:space="preserve"> referente ao período aquisitivo de</w:t>
      </w:r>
      <w:r>
        <w:rPr>
          <w:rFonts w:ascii="Cambria" w:eastAsia="Calibri" w:hAnsi="Cambria"/>
        </w:rPr>
        <w:t xml:space="preserve"> 04/05/2015 a 04/08/2020</w:t>
      </w:r>
      <w:r w:rsidRPr="00BE3748">
        <w:rPr>
          <w:rFonts w:ascii="Cambria" w:eastAsia="Calibri" w:hAnsi="Cambria"/>
        </w:rPr>
        <w:t>, a servidor</w:t>
      </w:r>
      <w:r>
        <w:rPr>
          <w:rFonts w:ascii="Cambria" w:eastAsia="Calibri" w:hAnsi="Cambria"/>
        </w:rPr>
        <w:t>a</w:t>
      </w:r>
      <w:r w:rsidRPr="00BE3748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 xml:space="preserve">LUZIA CARDOSO MIRANDA - </w:t>
      </w:r>
      <w:r w:rsidRPr="00BE3748">
        <w:rPr>
          <w:rFonts w:ascii="Cambria" w:eastAsia="Calibri" w:hAnsi="Cambria"/>
          <w:b/>
        </w:rPr>
        <w:t xml:space="preserve">Matricula – </w:t>
      </w:r>
      <w:r>
        <w:rPr>
          <w:rFonts w:ascii="Cambria" w:eastAsia="Calibri" w:hAnsi="Cambria"/>
          <w:b/>
        </w:rPr>
        <w:t>6990,</w:t>
      </w:r>
      <w:r w:rsidRPr="00BE3748">
        <w:rPr>
          <w:rFonts w:ascii="Cambria" w:eastAsia="Calibri" w:hAnsi="Cambria"/>
          <w:b/>
        </w:rPr>
        <w:t xml:space="preserve"> </w:t>
      </w:r>
      <w:r>
        <w:rPr>
          <w:rFonts w:ascii="Cambria" w:eastAsia="Calibri" w:hAnsi="Cambria"/>
        </w:rPr>
        <w:t>brasileira</w:t>
      </w:r>
      <w:r w:rsidRPr="00BE3748">
        <w:rPr>
          <w:rFonts w:ascii="Cambria" w:eastAsia="Calibri" w:hAnsi="Cambria"/>
        </w:rPr>
        <w:t>, residente e domiciliad</w:t>
      </w:r>
      <w:r>
        <w:rPr>
          <w:rFonts w:ascii="Cambria" w:eastAsia="Calibri" w:hAnsi="Cambria"/>
        </w:rPr>
        <w:t>a</w:t>
      </w:r>
      <w:r w:rsidRPr="00BE3748">
        <w:rPr>
          <w:rFonts w:ascii="Cambria" w:eastAsia="Calibri" w:hAnsi="Cambria"/>
        </w:rPr>
        <w:t xml:space="preserve"> nesta cidade de Juara, Estado de Mato Grosso, servidor</w:t>
      </w:r>
      <w:r>
        <w:rPr>
          <w:rFonts w:ascii="Cambria" w:eastAsia="Calibri" w:hAnsi="Cambria"/>
        </w:rPr>
        <w:t>a efetiva</w:t>
      </w:r>
      <w:r w:rsidRPr="00BE3748">
        <w:rPr>
          <w:rFonts w:ascii="Cambria" w:eastAsia="Calibri" w:hAnsi="Cambria"/>
        </w:rPr>
        <w:t xml:space="preserve"> no cargo de </w:t>
      </w:r>
      <w:r>
        <w:rPr>
          <w:rFonts w:ascii="Cambria" w:eastAsia="Calibri" w:hAnsi="Cambria"/>
        </w:rPr>
        <w:t>Agente de Serviços</w:t>
      </w:r>
      <w:r w:rsidRPr="00BE3748">
        <w:rPr>
          <w:rFonts w:ascii="Cambria" w:eastAsia="Calibri" w:hAnsi="Cambria"/>
          <w:b/>
        </w:rPr>
        <w:t>,</w:t>
      </w:r>
      <w:r w:rsidRPr="00BE3748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Saúde/Departamento Hospitalar</w:t>
      </w:r>
      <w:r w:rsidRPr="00BE3748">
        <w:rPr>
          <w:rFonts w:ascii="Cambria" w:eastAsia="Calibri" w:hAnsi="Cambria"/>
        </w:rPr>
        <w:t xml:space="preserve">.                    </w:t>
      </w:r>
    </w:p>
    <w:p w:rsidR="00662B34" w:rsidRPr="00BE3748" w:rsidRDefault="00662B34" w:rsidP="00662B34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662B34" w:rsidRPr="00BE3748" w:rsidRDefault="00662B34" w:rsidP="00662B3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62B34" w:rsidRPr="00BE3748" w:rsidRDefault="00662B34" w:rsidP="00662B3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62B34" w:rsidRPr="00BE3748" w:rsidRDefault="00662B34" w:rsidP="00662B3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662B34" w:rsidRPr="00BE3748" w:rsidRDefault="00662B34" w:rsidP="00662B3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662B34" w:rsidRPr="00BE3748" w:rsidRDefault="00662B34" w:rsidP="00662B3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662B34" w:rsidRPr="00BE3748" w:rsidRDefault="00662B34" w:rsidP="00662B3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lang w:eastAsia="pt-BR"/>
        </w:rPr>
        <w:t xml:space="preserve"> 13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662B34" w:rsidRPr="00BE3748" w:rsidRDefault="00662B34" w:rsidP="00662B3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662B34" w:rsidRPr="00BE3748" w:rsidRDefault="00662B34" w:rsidP="00662B3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662B34" w:rsidRPr="00BE3748" w:rsidRDefault="00662B34" w:rsidP="00662B3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662B34" w:rsidRPr="00BE3748" w:rsidTr="00A509B8">
        <w:tc>
          <w:tcPr>
            <w:tcW w:w="4061" w:type="dxa"/>
          </w:tcPr>
          <w:p w:rsidR="00662B34" w:rsidRPr="00BE3748" w:rsidRDefault="00662B34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662B34" w:rsidRPr="00BE3748" w:rsidRDefault="00662B34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662B34" w:rsidRPr="00BE3748" w:rsidRDefault="00662B34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662B34" w:rsidRPr="00BE3748" w:rsidRDefault="00662B34" w:rsidP="00662B34">
      <w:pPr>
        <w:autoSpaceDE w:val="0"/>
        <w:autoSpaceDN w:val="0"/>
        <w:jc w:val="both"/>
        <w:rPr>
          <w:rFonts w:ascii="Cambria" w:hAnsi="Cambria" w:cs="Arial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3EA"/>
    <w:rsid w:val="00662B34"/>
    <w:rsid w:val="00E233EA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92274-41CE-4F9D-8ACF-C6A03798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B3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662B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2023-12-20T12:17:00Z</dcterms:created>
  <dcterms:modified xsi:type="dcterms:W3CDTF">2023-12-20T12:17:00Z</dcterms:modified>
</cp:coreProperties>
</file>