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autoSpaceDE w:val="0"/>
        <w:autoSpaceDN w:val="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</w:t>
      </w:r>
      <w:r w:rsidRPr="00F56C54">
        <w:rPr>
          <w:rFonts w:ascii="Cambria" w:hAnsi="Cambria"/>
          <w:b/>
        </w:rPr>
        <w:t xml:space="preserve">PORTARIA </w:t>
      </w:r>
      <w:r>
        <w:rPr>
          <w:rFonts w:ascii="Cambria" w:hAnsi="Cambria"/>
          <w:b/>
        </w:rPr>
        <w:t>Nº 457</w:t>
      </w:r>
      <w:r w:rsidRPr="00F56C54">
        <w:rPr>
          <w:rFonts w:ascii="Cambria" w:hAnsi="Cambria"/>
          <w:b/>
        </w:rPr>
        <w:t>/2023</w:t>
      </w:r>
    </w:p>
    <w:p w:rsidR="00F9736F" w:rsidRPr="00F56C54" w:rsidRDefault="00F9736F" w:rsidP="00F9736F">
      <w:pPr>
        <w:autoSpaceDE w:val="0"/>
        <w:autoSpaceDN w:val="0"/>
        <w:rPr>
          <w:rFonts w:ascii="Cambria" w:hAnsi="Cambria"/>
          <w:b/>
        </w:rPr>
      </w:pPr>
    </w:p>
    <w:p w:rsidR="00F9736F" w:rsidRPr="00F56C54" w:rsidRDefault="00F9736F" w:rsidP="00F9736F">
      <w:pPr>
        <w:autoSpaceDE w:val="0"/>
        <w:autoSpaceDN w:val="0"/>
        <w:ind w:left="3540"/>
        <w:jc w:val="both"/>
        <w:rPr>
          <w:rFonts w:ascii="Cambria" w:eastAsia="Calibri" w:hAnsi="Cambria"/>
          <w:b/>
        </w:rPr>
      </w:pPr>
      <w:r w:rsidRPr="00F56C54">
        <w:rPr>
          <w:rFonts w:ascii="Cambria" w:hAnsi="Cambria"/>
          <w:b/>
        </w:rPr>
        <w:t xml:space="preserve"> DISPOE SOBRE A REDUÇÃO DE JORNADA     DE TRABALHO PARA SERVIDOR PUBLICO MUNICIPAL</w:t>
      </w:r>
    </w:p>
    <w:p w:rsidR="00F9736F" w:rsidRPr="00F56C54" w:rsidRDefault="00F9736F" w:rsidP="00F9736F">
      <w:pPr>
        <w:autoSpaceDE w:val="0"/>
        <w:autoSpaceDN w:val="0"/>
        <w:ind w:left="2832" w:firstLine="3"/>
        <w:jc w:val="both"/>
        <w:rPr>
          <w:rFonts w:ascii="Cambria" w:hAnsi="Cambria"/>
          <w:b/>
          <w:bCs/>
        </w:rPr>
      </w:pPr>
    </w:p>
    <w:p w:rsidR="00F9736F" w:rsidRPr="00F56C54" w:rsidRDefault="00F9736F" w:rsidP="00F9736F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F56C54">
        <w:rPr>
          <w:rFonts w:ascii="Cambria" w:eastAsiaTheme="minorEastAsia" w:hAnsi="Cambria"/>
          <w:b/>
          <w:bCs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9736F" w:rsidRPr="00F56C54" w:rsidRDefault="00F9736F" w:rsidP="00F9736F">
      <w:pPr>
        <w:tabs>
          <w:tab w:val="left" w:pos="3544"/>
        </w:tabs>
        <w:autoSpaceDE w:val="0"/>
        <w:autoSpaceDN w:val="0"/>
        <w:jc w:val="both"/>
        <w:rPr>
          <w:rFonts w:ascii="Cambria" w:hAnsi="Cambria"/>
          <w:bCs/>
        </w:rPr>
      </w:pPr>
    </w:p>
    <w:p w:rsidR="00F9736F" w:rsidRPr="00F56C54" w:rsidRDefault="00F9736F" w:rsidP="00F9736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  <w:bCs/>
        </w:rPr>
      </w:pPr>
      <w:r w:rsidRPr="00F56C54">
        <w:rPr>
          <w:rFonts w:ascii="Cambria" w:hAnsi="Cambria"/>
          <w:b/>
          <w:bCs/>
        </w:rPr>
        <w:t>Considerando,</w:t>
      </w:r>
      <w:r w:rsidRPr="00F56C54">
        <w:rPr>
          <w:rFonts w:ascii="Cambria" w:hAnsi="Cambria"/>
          <w:bCs/>
        </w:rPr>
        <w:t xml:space="preserve"> o Processo SAD nº</w:t>
      </w:r>
      <w:r>
        <w:rPr>
          <w:rFonts w:ascii="Cambria" w:hAnsi="Cambria"/>
          <w:bCs/>
        </w:rPr>
        <w:t xml:space="preserve"> 13.680 de 06 de </w:t>
      </w:r>
      <w:proofErr w:type="gramStart"/>
      <w:r>
        <w:rPr>
          <w:rFonts w:ascii="Cambria" w:hAnsi="Cambria"/>
          <w:bCs/>
        </w:rPr>
        <w:t xml:space="preserve">Setembro </w:t>
      </w:r>
      <w:r w:rsidRPr="00F56C54">
        <w:rPr>
          <w:rFonts w:ascii="Cambria" w:hAnsi="Cambria"/>
          <w:bCs/>
        </w:rPr>
        <w:t xml:space="preserve"> de</w:t>
      </w:r>
      <w:proofErr w:type="gramEnd"/>
      <w:r w:rsidRPr="00F56C54">
        <w:rPr>
          <w:rFonts w:ascii="Cambria" w:hAnsi="Cambria"/>
          <w:bCs/>
        </w:rPr>
        <w:t xml:space="preserve"> 2023.</w:t>
      </w:r>
      <w:r w:rsidRPr="00F56C54">
        <w:rPr>
          <w:rFonts w:ascii="Cambria" w:hAnsi="Cambria"/>
          <w:b/>
          <w:bCs/>
        </w:rPr>
        <w:tab/>
      </w:r>
    </w:p>
    <w:p w:rsidR="00F9736F" w:rsidRDefault="00F9736F" w:rsidP="00F9736F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proofErr w:type="gramStart"/>
      <w:r w:rsidRPr="00F56C54">
        <w:rPr>
          <w:rFonts w:ascii="Cambria" w:hAnsi="Cambria"/>
          <w:b/>
          <w:bCs/>
        </w:rPr>
        <w:t>Considerando ,</w:t>
      </w:r>
      <w:proofErr w:type="gramEnd"/>
      <w:r w:rsidRPr="00F56C54">
        <w:rPr>
          <w:rFonts w:ascii="Cambria" w:hAnsi="Cambria"/>
          <w:b/>
          <w:bCs/>
        </w:rPr>
        <w:t xml:space="preserve"> </w:t>
      </w:r>
      <w:r w:rsidRPr="00F56C54">
        <w:rPr>
          <w:rFonts w:ascii="Cambria" w:hAnsi="Cambria"/>
          <w:bCs/>
        </w:rPr>
        <w:t>Laudo Médi</w:t>
      </w:r>
      <w:r>
        <w:rPr>
          <w:rFonts w:ascii="Cambria" w:hAnsi="Cambria"/>
          <w:bCs/>
        </w:rPr>
        <w:t>co de 28 de Agosto de 2023.</w:t>
      </w:r>
    </w:p>
    <w:p w:rsidR="00F9736F" w:rsidRPr="00F56C54" w:rsidRDefault="00F9736F" w:rsidP="00F9736F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</w:p>
    <w:p w:rsidR="00F9736F" w:rsidRPr="00F56C54" w:rsidRDefault="00F9736F" w:rsidP="00F9736F">
      <w:pPr>
        <w:autoSpaceDE w:val="0"/>
        <w:autoSpaceDN w:val="0"/>
        <w:ind w:firstLine="1418"/>
        <w:rPr>
          <w:rFonts w:ascii="Cambria" w:hAnsi="Cambria"/>
          <w:b/>
        </w:rPr>
      </w:pPr>
    </w:p>
    <w:p w:rsidR="00F9736F" w:rsidRDefault="00F9736F" w:rsidP="00F9736F">
      <w:pPr>
        <w:autoSpaceDE w:val="0"/>
        <w:autoSpaceDN w:val="0"/>
        <w:ind w:firstLine="1418"/>
        <w:rPr>
          <w:rFonts w:ascii="Cambria" w:hAnsi="Cambria"/>
          <w:b/>
        </w:rPr>
      </w:pPr>
    </w:p>
    <w:p w:rsidR="00F9736F" w:rsidRPr="00F56C54" w:rsidRDefault="00F9736F" w:rsidP="00F9736F">
      <w:pPr>
        <w:autoSpaceDE w:val="0"/>
        <w:autoSpaceDN w:val="0"/>
        <w:ind w:firstLine="1418"/>
        <w:rPr>
          <w:rFonts w:ascii="Cambria" w:hAnsi="Cambria"/>
          <w:b/>
          <w:bCs/>
        </w:rPr>
      </w:pPr>
      <w:r w:rsidRPr="00F56C54">
        <w:rPr>
          <w:rFonts w:ascii="Cambria" w:hAnsi="Cambria"/>
          <w:b/>
        </w:rPr>
        <w:t>RESOLVE</w:t>
      </w:r>
    </w:p>
    <w:p w:rsidR="00F9736F" w:rsidRDefault="00F9736F" w:rsidP="00F9736F">
      <w:pPr>
        <w:autoSpaceDE w:val="0"/>
        <w:autoSpaceDN w:val="0"/>
        <w:ind w:firstLine="1418"/>
        <w:jc w:val="both"/>
        <w:rPr>
          <w:rFonts w:ascii="Cambria" w:hAnsi="Cambria"/>
        </w:rPr>
      </w:pPr>
    </w:p>
    <w:p w:rsidR="00F9736F" w:rsidRPr="00EA3690" w:rsidRDefault="00F9736F" w:rsidP="00F9736F">
      <w:pPr>
        <w:autoSpaceDE w:val="0"/>
        <w:autoSpaceDN w:val="0"/>
        <w:ind w:firstLine="1418"/>
        <w:jc w:val="both"/>
        <w:rPr>
          <w:rFonts w:ascii="Cambria" w:hAnsi="Cambria"/>
          <w:b/>
        </w:rPr>
      </w:pPr>
      <w:r w:rsidRPr="00EA3690">
        <w:rPr>
          <w:rFonts w:ascii="Cambria" w:hAnsi="Cambria"/>
          <w:b/>
        </w:rPr>
        <w:t>Art. 1º</w:t>
      </w:r>
      <w:r w:rsidRPr="00EA3690">
        <w:rPr>
          <w:rFonts w:ascii="Cambria" w:hAnsi="Cambria"/>
        </w:rPr>
        <w:t xml:space="preserve"> - Conceder redução de 50</w:t>
      </w:r>
      <w:proofErr w:type="gramStart"/>
      <w:r w:rsidRPr="00EA3690">
        <w:rPr>
          <w:rFonts w:ascii="Cambria" w:hAnsi="Cambria"/>
        </w:rPr>
        <w:t>%  (</w:t>
      </w:r>
      <w:proofErr w:type="gramEnd"/>
      <w:r w:rsidRPr="00EA3690">
        <w:rPr>
          <w:rFonts w:ascii="Cambria" w:hAnsi="Cambria"/>
        </w:rPr>
        <w:t xml:space="preserve">cinquenta por cento) da Jornada de trabalho da servidora </w:t>
      </w:r>
      <w:r w:rsidRPr="00294680">
        <w:rPr>
          <w:rFonts w:ascii="Cambria" w:hAnsi="Cambria"/>
          <w:b/>
        </w:rPr>
        <w:t>VALDETE FRANCISCO DE OLIVEIRA</w:t>
      </w:r>
      <w:r>
        <w:rPr>
          <w:rFonts w:ascii="Cambria" w:hAnsi="Cambria"/>
        </w:rPr>
        <w:t xml:space="preserve"> </w:t>
      </w:r>
      <w:r w:rsidRPr="00EA3690">
        <w:rPr>
          <w:rFonts w:ascii="Cambria" w:hAnsi="Cambria"/>
          <w:b/>
        </w:rPr>
        <w:t xml:space="preserve"> – Matricula- </w:t>
      </w:r>
      <w:r>
        <w:rPr>
          <w:rFonts w:ascii="Cambria" w:hAnsi="Cambria"/>
          <w:b/>
        </w:rPr>
        <w:t>7034</w:t>
      </w:r>
      <w:r w:rsidRPr="00EA3690">
        <w:rPr>
          <w:rFonts w:ascii="Cambria" w:hAnsi="Cambria"/>
        </w:rPr>
        <w:t xml:space="preserve">, efetiva no cargo de Agente de </w:t>
      </w:r>
      <w:r>
        <w:rPr>
          <w:rFonts w:ascii="Cambria" w:hAnsi="Cambria"/>
        </w:rPr>
        <w:t xml:space="preserve">Serviço </w:t>
      </w:r>
      <w:r w:rsidRPr="00EA3690">
        <w:rPr>
          <w:rFonts w:ascii="Cambria" w:hAnsi="Cambria"/>
        </w:rPr>
        <w:t xml:space="preserve"> junto a Secretaria Municipal de </w:t>
      </w:r>
      <w:proofErr w:type="spellStart"/>
      <w:r w:rsidRPr="00EA3690">
        <w:rPr>
          <w:rFonts w:ascii="Cambria" w:hAnsi="Cambria"/>
        </w:rPr>
        <w:t>Assistencia</w:t>
      </w:r>
      <w:proofErr w:type="spellEnd"/>
      <w:r w:rsidRPr="00EA3690">
        <w:rPr>
          <w:rFonts w:ascii="Cambria" w:hAnsi="Cambria"/>
        </w:rPr>
        <w:t xml:space="preserve"> Social e Trabalho</w:t>
      </w:r>
      <w:r>
        <w:rPr>
          <w:rFonts w:ascii="Cambria" w:hAnsi="Cambria"/>
        </w:rPr>
        <w:t>/Divisão de Apoio Administrativo</w:t>
      </w:r>
      <w:r w:rsidRPr="00EA3690">
        <w:rPr>
          <w:rFonts w:ascii="Cambria" w:hAnsi="Cambria"/>
        </w:rPr>
        <w:t xml:space="preserve"> , em conformidade com o Art. 137-A, inciso II, parágrafo 1º e 2º da Lei Complementar 028 de 26 de Dezembro de 2007.                         </w:t>
      </w:r>
    </w:p>
    <w:p w:rsidR="00F9736F" w:rsidRPr="00F56C54" w:rsidRDefault="00F9736F" w:rsidP="00F9736F">
      <w:pPr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F9736F" w:rsidRDefault="00F9736F" w:rsidP="00F9736F">
      <w:pPr>
        <w:autoSpaceDE w:val="0"/>
        <w:autoSpaceDN w:val="0"/>
        <w:jc w:val="both"/>
        <w:rPr>
          <w:rFonts w:ascii="Cambria" w:hAnsi="Cambria" w:cs="Helvetica"/>
        </w:rPr>
      </w:pPr>
      <w:r w:rsidRPr="00F56C54">
        <w:rPr>
          <w:rFonts w:ascii="Cambria" w:hAnsi="Cambria"/>
          <w:b/>
        </w:rPr>
        <w:t xml:space="preserve">                           Art. 2º</w:t>
      </w:r>
      <w:r w:rsidRPr="00F56C54">
        <w:rPr>
          <w:rFonts w:ascii="Cambria" w:hAnsi="Cambria" w:cs="Helvetica"/>
        </w:rPr>
        <w:t xml:space="preserve"> Esta Portaria entra em vigor nesta data, revogando-se as disposições em contrário.</w:t>
      </w:r>
    </w:p>
    <w:p w:rsidR="00F9736F" w:rsidRDefault="00F9736F" w:rsidP="00F9736F">
      <w:pPr>
        <w:autoSpaceDE w:val="0"/>
        <w:autoSpaceDN w:val="0"/>
        <w:jc w:val="both"/>
        <w:rPr>
          <w:rFonts w:ascii="Cambria" w:hAnsi="Cambria" w:cs="Helvetica"/>
        </w:rPr>
      </w:pPr>
    </w:p>
    <w:p w:rsidR="00F9736F" w:rsidRDefault="00F9736F" w:rsidP="00F9736F">
      <w:pPr>
        <w:autoSpaceDE w:val="0"/>
        <w:autoSpaceDN w:val="0"/>
        <w:jc w:val="both"/>
        <w:rPr>
          <w:rFonts w:ascii="Cambria" w:hAnsi="Cambria" w:cs="Helvetica"/>
        </w:rPr>
      </w:pPr>
    </w:p>
    <w:p w:rsidR="00F9736F" w:rsidRPr="00F56C54" w:rsidRDefault="00F9736F" w:rsidP="00F9736F">
      <w:pPr>
        <w:autoSpaceDE w:val="0"/>
        <w:autoSpaceDN w:val="0"/>
        <w:jc w:val="both"/>
        <w:rPr>
          <w:rFonts w:ascii="Cambria" w:hAnsi="Cambria" w:cs="Helvetica"/>
          <w:color w:val="333333"/>
        </w:rPr>
      </w:pPr>
    </w:p>
    <w:p w:rsidR="00F9736F" w:rsidRPr="00521E69" w:rsidRDefault="00F9736F" w:rsidP="00F9736F">
      <w:pPr>
        <w:shd w:val="clear" w:color="auto" w:fill="FFFFFF"/>
        <w:tabs>
          <w:tab w:val="left" w:pos="1834"/>
        </w:tabs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color w:val="333333"/>
        </w:rPr>
        <w:t xml:space="preserve">                            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F9736F" w:rsidRPr="00521E69" w:rsidRDefault="00F9736F" w:rsidP="00F9736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06</w:t>
      </w:r>
      <w:r w:rsidRPr="00521E69">
        <w:rPr>
          <w:rFonts w:ascii="Cambria" w:hAnsi="Cambria" w:cs="Helvetica"/>
          <w:b/>
          <w:color w:val="333333"/>
        </w:rPr>
        <w:t xml:space="preserve">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Pr="009B5FB5" w:rsidRDefault="00F9736F" w:rsidP="00F9736F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F9736F" w:rsidRPr="009B5FB5" w:rsidTr="00633099">
        <w:tc>
          <w:tcPr>
            <w:tcW w:w="4322" w:type="dxa"/>
          </w:tcPr>
          <w:p w:rsidR="00F9736F" w:rsidRPr="009B5FB5" w:rsidRDefault="00F9736F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F9736F" w:rsidRPr="009B5FB5" w:rsidRDefault="00F9736F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F9736F" w:rsidRPr="009B5FB5" w:rsidRDefault="00F9736F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F9736F" w:rsidRPr="00EA3690" w:rsidRDefault="00F9736F" w:rsidP="00F9736F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</w:p>
    <w:p w:rsidR="00F9736F" w:rsidRDefault="00F9736F" w:rsidP="00F9736F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sectPr w:rsidR="00F973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FB"/>
    <w:rsid w:val="00876EFB"/>
    <w:rsid w:val="0097178C"/>
    <w:rsid w:val="00E10B68"/>
    <w:rsid w:val="00F9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D8C85-E444-4B9E-94F8-136F504E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3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F97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973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2023-09-21T12:53:00Z</dcterms:created>
  <dcterms:modified xsi:type="dcterms:W3CDTF">2023-09-21T12:54:00Z</dcterms:modified>
</cp:coreProperties>
</file>