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79F" w:rsidRPr="00572CCA" w:rsidRDefault="0028479F" w:rsidP="0028479F">
      <w:pPr>
        <w:jc w:val="center"/>
        <w:rPr>
          <w:rFonts w:ascii="Cambria" w:hAnsi="Cambria" w:cs="Arial"/>
          <w:b/>
          <w:sz w:val="24"/>
          <w:szCs w:val="24"/>
        </w:rPr>
      </w:pPr>
      <w:r w:rsidRPr="00485110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</w:t>
      </w:r>
      <w:r w:rsidRPr="00572CCA">
        <w:rPr>
          <w:rFonts w:ascii="Cambria" w:hAnsi="Cambria" w:cs="Arial"/>
          <w:b/>
          <w:sz w:val="24"/>
          <w:szCs w:val="24"/>
        </w:rPr>
        <w:t xml:space="preserve">               </w:t>
      </w:r>
      <w:r>
        <w:rPr>
          <w:rFonts w:ascii="Cambria" w:hAnsi="Cambria" w:cs="Arial"/>
          <w:b/>
          <w:sz w:val="24"/>
          <w:szCs w:val="24"/>
        </w:rPr>
        <w:t xml:space="preserve">                           PORTARIA Nº 423 /2023</w:t>
      </w:r>
    </w:p>
    <w:p w:rsidR="0028479F" w:rsidRPr="00572CCA" w:rsidRDefault="0028479F" w:rsidP="0028479F">
      <w:pPr>
        <w:ind w:left="4956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                                                         </w:t>
      </w:r>
      <w:r w:rsidRPr="00572CCA">
        <w:rPr>
          <w:rFonts w:ascii="Cambria" w:hAnsi="Cambria" w:cs="Arial"/>
          <w:b/>
          <w:sz w:val="24"/>
          <w:szCs w:val="24"/>
        </w:rPr>
        <w:t xml:space="preserve">DISPOE SOBRE ELEVAÇÃO DE </w:t>
      </w:r>
      <w:r>
        <w:rPr>
          <w:rFonts w:ascii="Cambria" w:hAnsi="Cambria" w:cs="Arial"/>
          <w:b/>
          <w:sz w:val="24"/>
          <w:szCs w:val="24"/>
        </w:rPr>
        <w:t>NIVEL</w:t>
      </w:r>
      <w:r w:rsidRPr="00572CCA">
        <w:rPr>
          <w:rFonts w:ascii="Cambria" w:hAnsi="Cambria" w:cs="Arial"/>
          <w:b/>
          <w:sz w:val="24"/>
          <w:szCs w:val="24"/>
        </w:rPr>
        <w:t xml:space="preserve"> </w:t>
      </w:r>
      <w:r>
        <w:rPr>
          <w:rFonts w:ascii="Cambria" w:hAnsi="Cambria" w:cs="Arial"/>
          <w:b/>
          <w:sz w:val="24"/>
          <w:szCs w:val="24"/>
        </w:rPr>
        <w:t>DE SERVIDORA PUBLICA MUNICIPAL.</w:t>
      </w:r>
    </w:p>
    <w:p w:rsidR="0028479F" w:rsidRDefault="0028479F" w:rsidP="0028479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28479F" w:rsidRPr="003528A1" w:rsidRDefault="0028479F" w:rsidP="0028479F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bdr w:val="none" w:sz="0" w:space="0" w:color="auto" w:frame="1"/>
          <w:lang w:eastAsia="pt-BR"/>
        </w:rPr>
      </w:pPr>
      <w:r w:rsidRPr="003528A1"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 xml:space="preserve">         </w:t>
      </w:r>
      <w:r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 xml:space="preserve">                                   </w:t>
      </w:r>
      <w:r w:rsidRPr="003528A1"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t-BR"/>
        </w:rPr>
        <w:t>CARLOS AMADEU SIRENA</w:t>
      </w:r>
      <w:r w:rsidRPr="003528A1">
        <w:rPr>
          <w:rFonts w:ascii="Arial Narrow" w:eastAsia="Times New Roman" w:hAnsi="Arial Narrow" w:cs="Times New Roman"/>
          <w:sz w:val="24"/>
          <w:szCs w:val="24"/>
          <w:bdr w:val="none" w:sz="0" w:space="0" w:color="auto" w:frame="1"/>
          <w:lang w:eastAsia="pt-BR"/>
        </w:rPr>
        <w:t>, Prefeito do Município de Juara, Estado de Mato Grosso, no uso de suas atribuições legais, considerando o que a Lei Orgânica lhe confere;</w:t>
      </w:r>
    </w:p>
    <w:p w:rsidR="0028479F" w:rsidRPr="00572CCA" w:rsidRDefault="0028479F" w:rsidP="0028479F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28479F" w:rsidRDefault="0028479F" w:rsidP="0028479F">
      <w:pPr>
        <w:tabs>
          <w:tab w:val="left" w:pos="3600"/>
        </w:tabs>
        <w:ind w:firstLine="1418"/>
        <w:jc w:val="both"/>
        <w:rPr>
          <w:rFonts w:ascii="Cambria" w:hAnsi="Cambria"/>
          <w:bCs/>
          <w:sz w:val="24"/>
          <w:szCs w:val="24"/>
        </w:rPr>
      </w:pPr>
      <w:r w:rsidRPr="00572CCA">
        <w:rPr>
          <w:rFonts w:ascii="Cambria" w:hAnsi="Cambria"/>
          <w:b/>
          <w:bCs/>
          <w:sz w:val="24"/>
          <w:szCs w:val="24"/>
        </w:rPr>
        <w:t>Considerando</w:t>
      </w:r>
      <w:r w:rsidRPr="00572CCA">
        <w:rPr>
          <w:rFonts w:ascii="Cambria" w:hAnsi="Cambria"/>
          <w:bCs/>
          <w:sz w:val="24"/>
          <w:szCs w:val="24"/>
        </w:rPr>
        <w:t xml:space="preserve">, O Processo SAD nº </w:t>
      </w:r>
      <w:r>
        <w:rPr>
          <w:rFonts w:ascii="Cambria" w:hAnsi="Cambria"/>
          <w:bCs/>
          <w:sz w:val="24"/>
          <w:szCs w:val="24"/>
        </w:rPr>
        <w:t>11.670 de 03 de Agosto de 2023.</w:t>
      </w:r>
    </w:p>
    <w:p w:rsidR="0028479F" w:rsidRPr="00572CCA" w:rsidRDefault="0028479F" w:rsidP="0028479F">
      <w:pPr>
        <w:tabs>
          <w:tab w:val="left" w:pos="3600"/>
          <w:tab w:val="left" w:pos="3780"/>
        </w:tabs>
        <w:autoSpaceDE w:val="0"/>
        <w:autoSpaceDN w:val="0"/>
        <w:ind w:firstLine="1418"/>
        <w:jc w:val="both"/>
        <w:rPr>
          <w:rFonts w:ascii="Cambria" w:hAnsi="Cambria" w:cs="Arial"/>
          <w:b/>
          <w:sz w:val="24"/>
          <w:szCs w:val="24"/>
        </w:rPr>
      </w:pPr>
      <w:r w:rsidRPr="00572CCA">
        <w:rPr>
          <w:rFonts w:ascii="Cambria" w:hAnsi="Cambria" w:cs="Arial"/>
          <w:b/>
          <w:sz w:val="24"/>
          <w:szCs w:val="24"/>
        </w:rPr>
        <w:t>RESOLVE</w:t>
      </w:r>
    </w:p>
    <w:p w:rsidR="0028479F" w:rsidRPr="004F25C8" w:rsidRDefault="0028479F" w:rsidP="0028479F">
      <w:pPr>
        <w:autoSpaceDE w:val="0"/>
        <w:autoSpaceDN w:val="0"/>
        <w:jc w:val="both"/>
        <w:rPr>
          <w:rFonts w:ascii="Cambria" w:hAnsi="Cambria" w:cs="Arial"/>
          <w:sz w:val="24"/>
          <w:szCs w:val="24"/>
        </w:rPr>
      </w:pPr>
      <w:r w:rsidRPr="00572CCA">
        <w:rPr>
          <w:rFonts w:ascii="Cambria" w:hAnsi="Cambria" w:cs="Arial"/>
          <w:sz w:val="24"/>
          <w:szCs w:val="24"/>
        </w:rPr>
        <w:tab/>
      </w:r>
      <w:r w:rsidRPr="00572CCA">
        <w:rPr>
          <w:rFonts w:ascii="Cambria" w:hAnsi="Cambria" w:cs="Arial"/>
          <w:sz w:val="24"/>
          <w:szCs w:val="24"/>
        </w:rPr>
        <w:tab/>
      </w:r>
      <w:r w:rsidRPr="00572CCA">
        <w:rPr>
          <w:rFonts w:ascii="Cambria" w:hAnsi="Cambria" w:cs="Arial"/>
          <w:b/>
          <w:sz w:val="24"/>
          <w:szCs w:val="24"/>
        </w:rPr>
        <w:t>Art. 1º</w:t>
      </w:r>
      <w:r w:rsidRPr="00572CCA">
        <w:rPr>
          <w:rFonts w:ascii="Cambria" w:hAnsi="Cambria" w:cs="Arial"/>
          <w:sz w:val="24"/>
          <w:szCs w:val="24"/>
        </w:rPr>
        <w:t xml:space="preserve"> - Conceder a servidora abaixo relacionada, lotada na Secretaria Municipal de </w:t>
      </w:r>
      <w:r>
        <w:rPr>
          <w:rFonts w:ascii="Cambria" w:hAnsi="Cambria" w:cs="Arial"/>
          <w:sz w:val="24"/>
          <w:szCs w:val="24"/>
        </w:rPr>
        <w:t>Educação</w:t>
      </w:r>
      <w:r w:rsidRPr="00572CCA">
        <w:rPr>
          <w:rFonts w:ascii="Cambria" w:hAnsi="Cambria" w:cs="Arial"/>
          <w:sz w:val="24"/>
          <w:szCs w:val="24"/>
        </w:rPr>
        <w:t xml:space="preserve">, </w:t>
      </w:r>
      <w:r w:rsidRPr="00572CCA">
        <w:rPr>
          <w:rFonts w:ascii="Cambria" w:hAnsi="Cambria"/>
          <w:sz w:val="24"/>
          <w:szCs w:val="24"/>
        </w:rPr>
        <w:t>elevação de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Nivel</w:t>
      </w:r>
      <w:proofErr w:type="spellEnd"/>
      <w:r>
        <w:rPr>
          <w:rFonts w:ascii="Cambria" w:hAnsi="Cambria"/>
          <w:sz w:val="24"/>
          <w:szCs w:val="24"/>
        </w:rPr>
        <w:t xml:space="preserve"> por tempo de Serviço em conformidade com a Lei Complementar 028 de 28 de Dezembro de 2007.</w:t>
      </w:r>
    </w:p>
    <w:tbl>
      <w:tblPr>
        <w:tblW w:w="8286" w:type="dxa"/>
        <w:tblInd w:w="-5" w:type="dxa"/>
        <w:tblLook w:val="01E0" w:firstRow="1" w:lastRow="1" w:firstColumn="1" w:lastColumn="1" w:noHBand="0" w:noVBand="0"/>
      </w:tblPr>
      <w:tblGrid>
        <w:gridCol w:w="1284"/>
        <w:gridCol w:w="2402"/>
        <w:gridCol w:w="2165"/>
        <w:gridCol w:w="1186"/>
        <w:gridCol w:w="1249"/>
      </w:tblGrid>
      <w:tr w:rsidR="0028479F" w:rsidRPr="009704BA" w:rsidTr="00BD259C">
        <w:trPr>
          <w:trHeight w:val="200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79F" w:rsidRPr="009704BA" w:rsidRDefault="0028479F" w:rsidP="00BD259C">
            <w:pPr>
              <w:tabs>
                <w:tab w:val="left" w:pos="465"/>
              </w:tabs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 w:rsidRPr="009704BA">
              <w:rPr>
                <w:rFonts w:ascii="Cambria" w:hAnsi="Cambria" w:cs="Arial"/>
                <w:b/>
                <w:sz w:val="24"/>
                <w:szCs w:val="24"/>
              </w:rPr>
              <w:t>Matricula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79F" w:rsidRPr="009704BA" w:rsidRDefault="0028479F" w:rsidP="00BD259C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9704BA">
              <w:rPr>
                <w:rFonts w:ascii="Cambria" w:hAnsi="Cambria" w:cs="Arial"/>
                <w:b/>
                <w:sz w:val="24"/>
                <w:szCs w:val="24"/>
              </w:rPr>
              <w:t>Nome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79F" w:rsidRPr="009704BA" w:rsidRDefault="0028479F" w:rsidP="00BD259C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9704BA">
              <w:rPr>
                <w:rFonts w:ascii="Cambria" w:hAnsi="Cambria" w:cs="Arial"/>
                <w:b/>
                <w:sz w:val="24"/>
                <w:szCs w:val="24"/>
              </w:rPr>
              <w:t>Cargo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79F" w:rsidRPr="009704BA" w:rsidRDefault="0028479F" w:rsidP="00BD259C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9704BA">
              <w:rPr>
                <w:rFonts w:ascii="Cambria" w:hAnsi="Cambria" w:cs="Arial"/>
                <w:b/>
                <w:sz w:val="24"/>
                <w:szCs w:val="24"/>
              </w:rPr>
              <w:t>Classe</w:t>
            </w:r>
          </w:p>
        </w:tc>
      </w:tr>
      <w:tr w:rsidR="0028479F" w:rsidRPr="009704BA" w:rsidTr="00BD259C">
        <w:trPr>
          <w:trHeight w:val="216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79F" w:rsidRPr="009704BA" w:rsidRDefault="0028479F" w:rsidP="00BD259C">
            <w:pPr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7586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79F" w:rsidRPr="009704BA" w:rsidRDefault="0028479F" w:rsidP="00BD259C">
            <w:pPr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proofErr w:type="spellStart"/>
            <w:r>
              <w:rPr>
                <w:rFonts w:ascii="Cambria" w:hAnsi="Cambria" w:cs="Arial"/>
                <w:b/>
                <w:sz w:val="24"/>
                <w:szCs w:val="24"/>
              </w:rPr>
              <w:t>Silvane</w:t>
            </w:r>
            <w:proofErr w:type="spellEnd"/>
            <w:r>
              <w:rPr>
                <w:rFonts w:ascii="Cambria" w:hAnsi="Cambria" w:cs="Arial"/>
                <w:b/>
                <w:sz w:val="24"/>
                <w:szCs w:val="24"/>
              </w:rPr>
              <w:t xml:space="preserve"> Alves de Souza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79F" w:rsidRPr="009704BA" w:rsidRDefault="0028479F" w:rsidP="00BD259C">
            <w:pPr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Professora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79F" w:rsidRPr="009704BA" w:rsidRDefault="0028479F" w:rsidP="00BD259C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C/2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79F" w:rsidRPr="009704BA" w:rsidRDefault="0028479F" w:rsidP="00BD259C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C/3</w:t>
            </w:r>
          </w:p>
        </w:tc>
      </w:tr>
    </w:tbl>
    <w:p w:rsidR="0028479F" w:rsidRPr="009704BA" w:rsidRDefault="0028479F" w:rsidP="0028479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8479F" w:rsidRPr="003552A0" w:rsidRDefault="0028479F" w:rsidP="0028479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3552A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Art. 2º</w:t>
      </w:r>
      <w:r w:rsidRPr="003552A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28479F" w:rsidRPr="003552A0" w:rsidRDefault="0028479F" w:rsidP="0028479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8479F" w:rsidRDefault="0028479F" w:rsidP="0028479F">
      <w:pPr>
        <w:spacing w:after="0" w:line="240" w:lineRule="auto"/>
        <w:jc w:val="center"/>
        <w:outlineLvl w:val="0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Governo Municipal de Juara, Estado de Mato</w:t>
      </w:r>
    </w:p>
    <w:p w:rsidR="0028479F" w:rsidRDefault="0028479F" w:rsidP="0028479F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Grosso, </w:t>
      </w:r>
      <w:proofErr w:type="gramStart"/>
      <w:r>
        <w:rPr>
          <w:rFonts w:ascii="Cambria" w:hAnsi="Cambria" w:cs="Arial"/>
          <w:b/>
          <w:sz w:val="24"/>
          <w:szCs w:val="24"/>
        </w:rPr>
        <w:t>03  de</w:t>
      </w:r>
      <w:proofErr w:type="gramEnd"/>
      <w:r>
        <w:rPr>
          <w:rFonts w:ascii="Cambria" w:hAnsi="Cambria" w:cs="Arial"/>
          <w:b/>
          <w:sz w:val="24"/>
          <w:szCs w:val="24"/>
        </w:rPr>
        <w:t xml:space="preserve"> Agosto  de 2023</w:t>
      </w:r>
      <w:r>
        <w:rPr>
          <w:rFonts w:ascii="Cambria" w:hAnsi="Cambria" w:cs="Arial"/>
          <w:sz w:val="24"/>
          <w:szCs w:val="24"/>
        </w:rPr>
        <w:t>.</w:t>
      </w:r>
    </w:p>
    <w:p w:rsidR="0028479F" w:rsidRDefault="0028479F" w:rsidP="0028479F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28479F" w:rsidRDefault="0028479F" w:rsidP="0028479F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28479F" w:rsidRPr="00F56C54" w:rsidRDefault="0028479F" w:rsidP="0028479F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485110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</w:t>
      </w:r>
      <w:r w:rsidRPr="00485110">
        <w:rPr>
          <w:rFonts w:ascii="Cambria" w:eastAsia="Times New Roman" w:hAnsi="Cambria" w:cs="Times New Roman"/>
          <w:b/>
          <w:bCs/>
          <w:sz w:val="24"/>
          <w:szCs w:val="24"/>
        </w:rPr>
        <w:t xml:space="preserve">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</w:t>
      </w:r>
    </w:p>
    <w:p w:rsidR="0028479F" w:rsidRPr="00F56C54" w:rsidRDefault="0028479F" w:rsidP="0028479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28479F" w:rsidRPr="00E4716D" w:rsidRDefault="0028479F" w:rsidP="0028479F">
      <w:pPr>
        <w:tabs>
          <w:tab w:val="left" w:pos="3010"/>
        </w:tabs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  <w:r w:rsidRPr="00E4716D">
        <w:rPr>
          <w:rFonts w:ascii="Cambria" w:eastAsia="Calibri" w:hAnsi="Cambria" w:cs="Times New Roman"/>
          <w:b/>
          <w:bCs/>
          <w:sz w:val="24"/>
          <w:szCs w:val="24"/>
        </w:rPr>
        <w:t>CARLOS AMADEU SIRENA</w:t>
      </w:r>
    </w:p>
    <w:p w:rsidR="0028479F" w:rsidRDefault="0028479F" w:rsidP="0028479F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E4716D">
        <w:rPr>
          <w:rFonts w:ascii="Cambria" w:eastAsia="Calibri" w:hAnsi="Cambria" w:cs="Times New Roman"/>
          <w:bCs/>
          <w:sz w:val="24"/>
          <w:szCs w:val="24"/>
        </w:rPr>
        <w:t xml:space="preserve">                                 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                       </w:t>
      </w:r>
      <w:r w:rsidRPr="00E4716D">
        <w:rPr>
          <w:rFonts w:ascii="Cambria" w:eastAsia="Calibri" w:hAnsi="Cambria" w:cs="Times New Roman"/>
          <w:bCs/>
          <w:sz w:val="24"/>
          <w:szCs w:val="24"/>
        </w:rPr>
        <w:t>Prefeito do Município</w:t>
      </w:r>
      <w:r w:rsidRPr="00485110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</w:t>
      </w:r>
    </w:p>
    <w:p w:rsidR="0028479F" w:rsidRDefault="0028479F" w:rsidP="0028479F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28479F" w:rsidRDefault="0028479F" w:rsidP="0028479F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28479F" w:rsidRDefault="0028479F" w:rsidP="0028479F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28479F" w:rsidRDefault="0028479F" w:rsidP="0028479F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1720D6" w:rsidRDefault="001720D6">
      <w:bookmarkStart w:id="0" w:name="_GoBack"/>
      <w:bookmarkEnd w:id="0"/>
    </w:p>
    <w:sectPr w:rsidR="001720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FF"/>
    <w:rsid w:val="001720D6"/>
    <w:rsid w:val="0028479F"/>
    <w:rsid w:val="0045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08AA51-9756-4856-82B4-7BC33D3ED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479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2023-08-22T12:19:00Z</dcterms:created>
  <dcterms:modified xsi:type="dcterms:W3CDTF">2023-08-22T12:19:00Z</dcterms:modified>
</cp:coreProperties>
</file>