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916" w:rsidRPr="00F56C54" w:rsidRDefault="00AD2916" w:rsidP="00AD2916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PORTARIA </w:t>
      </w:r>
      <w:proofErr w:type="gramStart"/>
      <w:r>
        <w:rPr>
          <w:rFonts w:ascii="Cambria" w:eastAsia="Times New Roman" w:hAnsi="Cambria" w:cs="Times New Roman"/>
          <w:b/>
          <w:bCs/>
          <w:sz w:val="24"/>
          <w:szCs w:val="24"/>
        </w:rPr>
        <w:t>Nº  418</w:t>
      </w:r>
      <w:proofErr w:type="gramEnd"/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/2023.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D2916" w:rsidRPr="00F56C54" w:rsidRDefault="00AD2916" w:rsidP="00AD2916">
      <w:pPr>
        <w:autoSpaceDE w:val="0"/>
        <w:autoSpaceDN w:val="0"/>
        <w:spacing w:after="0" w:line="240" w:lineRule="auto"/>
        <w:ind w:left="3261" w:hanging="429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DISPÕE SOBRE A NOMEAÇÃO PARA O CARGO DE CHEFE DE SETOR JUNTO A SECRETARIA MUNICIPAL D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E SAÚDE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D2916" w:rsidRPr="00F56C54" w:rsidRDefault="00AD2916" w:rsidP="00AD2916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56C5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CARLOS AMADEU SIRENA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AD2916" w:rsidRPr="00F56C54" w:rsidRDefault="00AD2916" w:rsidP="00AD2916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                                                  </w:t>
      </w:r>
      <w:r w:rsidRPr="00F56C5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– O Processo SAD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9.441 de 28 de Junho de </w:t>
      </w:r>
      <w:r w:rsidRPr="00F56C5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2023.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RESOLVE: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D2916" w:rsidRPr="00F56C54" w:rsidRDefault="00AD2916" w:rsidP="00AD2916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Nomear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B2608D">
        <w:rPr>
          <w:rFonts w:ascii="Cambria" w:eastAsia="Times New Roman" w:hAnsi="Cambria" w:cs="Times New Roman"/>
          <w:b/>
          <w:sz w:val="24"/>
          <w:szCs w:val="24"/>
        </w:rPr>
        <w:t>TAMIRES MONTALVÃO DE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B2608D">
        <w:rPr>
          <w:rFonts w:ascii="Cambria" w:eastAsia="Times New Roman" w:hAnsi="Cambria" w:cs="Times New Roman"/>
          <w:b/>
          <w:sz w:val="24"/>
          <w:szCs w:val="24"/>
        </w:rPr>
        <w:t>BARROS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Chefe de Setor </w:t>
      </w:r>
      <w:r w:rsidRPr="00021733">
        <w:rPr>
          <w:rFonts w:ascii="Cambria" w:eastAsia="Times New Roman" w:hAnsi="Cambria" w:cs="Times New Roman"/>
          <w:sz w:val="24"/>
          <w:szCs w:val="24"/>
        </w:rPr>
        <w:t xml:space="preserve">junto a Divisão de Atenção </w:t>
      </w:r>
      <w:proofErr w:type="spellStart"/>
      <w:r w:rsidRPr="00021733">
        <w:rPr>
          <w:rFonts w:ascii="Cambria" w:eastAsia="Times New Roman" w:hAnsi="Cambria" w:cs="Times New Roman"/>
          <w:sz w:val="24"/>
          <w:szCs w:val="24"/>
        </w:rPr>
        <w:t>Psicosocial</w:t>
      </w:r>
      <w:proofErr w:type="spellEnd"/>
      <w:r w:rsidRPr="00021733">
        <w:rPr>
          <w:rFonts w:ascii="Cambria" w:eastAsia="Times New Roman" w:hAnsi="Cambria" w:cs="Times New Roman"/>
          <w:sz w:val="24"/>
          <w:szCs w:val="24"/>
        </w:rPr>
        <w:t>- CAPS/Setor de Apoio Administrativo/Secretaria Municipal de Saúde</w:t>
      </w:r>
      <w:r w:rsidRPr="00F56C54">
        <w:rPr>
          <w:rFonts w:ascii="Cambria" w:eastAsia="Times New Roman" w:hAnsi="Cambria" w:cs="Times New Roman"/>
          <w:sz w:val="24"/>
          <w:szCs w:val="24"/>
        </w:rPr>
        <w:t>, a partir desta data até posterior deliberação.</w:t>
      </w:r>
    </w:p>
    <w:p w:rsidR="00AD2916" w:rsidRPr="00F56C54" w:rsidRDefault="00AD2916" w:rsidP="00AD2916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     </w:t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Art. 2º - 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AD2916" w:rsidRPr="00F56C54" w:rsidTr="004162DE">
        <w:trPr>
          <w:trHeight w:val="294"/>
        </w:trPr>
        <w:tc>
          <w:tcPr>
            <w:tcW w:w="1678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</w:t>
            </w:r>
          </w:p>
          <w:p w:rsidR="00AD2916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09.03.05</w:t>
            </w:r>
          </w:p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09.03.05.01</w:t>
            </w:r>
          </w:p>
        </w:tc>
        <w:tc>
          <w:tcPr>
            <w:tcW w:w="7500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Saúde</w:t>
            </w:r>
          </w:p>
          <w:p w:rsidR="00AD2916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Divisão do Centro de Atenção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</w:rPr>
              <w:t>Psicosocial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– CAPS</w:t>
            </w:r>
          </w:p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>- Setor de Apoio Administrativo</w:t>
            </w:r>
          </w:p>
        </w:tc>
      </w:tr>
      <w:tr w:rsidR="00AD2916" w:rsidRPr="00F56C54" w:rsidTr="004162DE">
        <w:trPr>
          <w:trHeight w:val="294"/>
        </w:trPr>
        <w:tc>
          <w:tcPr>
            <w:tcW w:w="1678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2379</w:t>
            </w:r>
          </w:p>
        </w:tc>
        <w:tc>
          <w:tcPr>
            <w:tcW w:w="7500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 xml:space="preserve">-  Gestão Adm. – da Sec. Mun. 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>de Saúde</w:t>
            </w:r>
          </w:p>
        </w:tc>
      </w:tr>
      <w:tr w:rsidR="00AD2916" w:rsidRPr="00F56C54" w:rsidTr="004162DE">
        <w:trPr>
          <w:trHeight w:val="273"/>
        </w:trPr>
        <w:tc>
          <w:tcPr>
            <w:tcW w:w="1678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AD2916" w:rsidRPr="00F56C54" w:rsidRDefault="00AD2916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D2916" w:rsidRPr="00F56C54" w:rsidRDefault="00AD2916" w:rsidP="00AD2916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F56C54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F56C54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AD2916" w:rsidRPr="00F56C54" w:rsidRDefault="00AD2916" w:rsidP="00AD29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D2916" w:rsidRPr="00F56C54" w:rsidRDefault="00AD2916" w:rsidP="00AD291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D2916" w:rsidRDefault="00AD2916" w:rsidP="00AD291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 de 2023</w:t>
      </w:r>
    </w:p>
    <w:p w:rsidR="00AD2916" w:rsidRPr="00896446" w:rsidRDefault="00AD2916" w:rsidP="00AD291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AD2916" w:rsidRPr="00E4716D" w:rsidRDefault="00AD2916" w:rsidP="00AD2916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AD2916" w:rsidRDefault="00AD2916" w:rsidP="00AD291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AD2916" w:rsidRPr="00E4716D" w:rsidRDefault="00AD2916" w:rsidP="00AD2916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F1CD8" w:rsidRDefault="00DF1CD8">
      <w:bookmarkStart w:id="0" w:name="_GoBack"/>
      <w:bookmarkEnd w:id="0"/>
    </w:p>
    <w:sectPr w:rsidR="00DF1C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56"/>
    <w:rsid w:val="00131E1A"/>
    <w:rsid w:val="00AD2916"/>
    <w:rsid w:val="00C72B56"/>
    <w:rsid w:val="00DF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45BEB-78F4-4219-AE0F-AC25EB8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9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2023-08-14T12:11:00Z</dcterms:created>
  <dcterms:modified xsi:type="dcterms:W3CDTF">2023-08-14T12:11:00Z</dcterms:modified>
</cp:coreProperties>
</file>