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644" w:rsidRPr="00F56C54" w:rsidRDefault="00200644" w:rsidP="00200644">
      <w:pPr>
        <w:tabs>
          <w:tab w:val="left" w:pos="2569"/>
          <w:tab w:val="center" w:pos="4252"/>
        </w:tabs>
        <w:autoSpaceDE w:val="0"/>
        <w:autoSpaceDN w:val="0"/>
        <w:outlineLvl w:val="0"/>
        <w:rPr>
          <w:rFonts w:ascii="Cambria" w:hAnsi="Cambria" w:cs="Times New Roman"/>
          <w:b/>
          <w:bCs/>
        </w:rPr>
      </w:pPr>
      <w:r w:rsidRPr="00F56C54">
        <w:rPr>
          <w:rFonts w:ascii="Cambria" w:hAnsi="Cambria"/>
          <w:b/>
          <w:bCs/>
        </w:rPr>
        <w:t xml:space="preserve">                                                                                    </w:t>
      </w:r>
      <w:r>
        <w:rPr>
          <w:rFonts w:ascii="Cambria" w:hAnsi="Cambria"/>
          <w:b/>
          <w:bCs/>
        </w:rPr>
        <w:t xml:space="preserve">     PORTARIA Nº 365</w:t>
      </w:r>
      <w:r w:rsidRPr="00F56C54">
        <w:rPr>
          <w:rFonts w:ascii="Cambria" w:hAnsi="Cambria"/>
          <w:b/>
          <w:bCs/>
        </w:rPr>
        <w:t>/2023</w:t>
      </w:r>
    </w:p>
    <w:tbl>
      <w:tblPr>
        <w:tblpPr w:leftFromText="141" w:rightFromText="141" w:vertAnchor="text" w:horzAnchor="margin" w:tblpXSpec="right" w:tblpY="154"/>
        <w:tblW w:w="42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1"/>
      </w:tblGrid>
      <w:tr w:rsidR="00200644" w:rsidRPr="00F56C54" w:rsidTr="00A34896">
        <w:trPr>
          <w:trHeight w:val="281"/>
        </w:trPr>
        <w:tc>
          <w:tcPr>
            <w:tcW w:w="4211" w:type="dxa"/>
          </w:tcPr>
          <w:p w:rsidR="00200644" w:rsidRPr="00F56C54" w:rsidRDefault="00200644" w:rsidP="00A34896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DISPÕE SOBRE V</w:t>
            </w:r>
            <w:r>
              <w:rPr>
                <w:rFonts w:ascii="Cambria" w:hAnsi="Cambria"/>
                <w:b/>
                <w:bCs/>
              </w:rPr>
              <w:t xml:space="preserve">ACANCIA DE CARGO DE PROFESSORA </w:t>
            </w:r>
            <w:r w:rsidRPr="00F56C54">
              <w:rPr>
                <w:rFonts w:ascii="Cambria" w:hAnsi="Cambria"/>
                <w:b/>
                <w:bCs/>
              </w:rPr>
              <w:t>EM VIRTUDE DE APOSENTADORIA POR TEMPO DE CONTRIBUIÇÃO.</w:t>
            </w:r>
          </w:p>
          <w:p w:rsidR="00200644" w:rsidRPr="00F56C54" w:rsidRDefault="00200644" w:rsidP="00A34896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200644" w:rsidRPr="00F56C54" w:rsidRDefault="00200644" w:rsidP="00200644">
      <w:pPr>
        <w:autoSpaceDE w:val="0"/>
        <w:autoSpaceDN w:val="0"/>
        <w:jc w:val="center"/>
        <w:outlineLvl w:val="0"/>
        <w:rPr>
          <w:rFonts w:ascii="Cambria" w:hAnsi="Cambria"/>
          <w:b/>
          <w:bCs/>
        </w:rPr>
      </w:pPr>
    </w:p>
    <w:p w:rsidR="00200644" w:rsidRPr="00F56C54" w:rsidRDefault="00200644" w:rsidP="00200644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200644" w:rsidRPr="00F56C54" w:rsidRDefault="00200644" w:rsidP="00200644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200644" w:rsidRDefault="00200644" w:rsidP="00200644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  <w:b/>
        </w:rPr>
      </w:pPr>
    </w:p>
    <w:p w:rsidR="00200644" w:rsidRDefault="00200644" w:rsidP="00200644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  <w:b/>
        </w:rPr>
      </w:pPr>
    </w:p>
    <w:p w:rsidR="00200644" w:rsidRPr="0083787F" w:rsidRDefault="00200644" w:rsidP="0020064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           </w:t>
      </w:r>
      <w:r w:rsidRPr="00E201F7">
        <w:rPr>
          <w:rFonts w:ascii="Cambria" w:eastAsiaTheme="minorEastAsia" w:hAnsi="Cambria"/>
          <w:b/>
          <w:bCs/>
        </w:rPr>
        <w:t>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00644" w:rsidRDefault="00200644" w:rsidP="00200644">
      <w:pPr>
        <w:tabs>
          <w:tab w:val="left" w:pos="1778"/>
          <w:tab w:val="left" w:pos="3600"/>
        </w:tabs>
        <w:spacing w:after="200" w:line="276" w:lineRule="auto"/>
        <w:jc w:val="both"/>
        <w:rPr>
          <w:rFonts w:ascii="Cambria" w:hAnsi="Cambria"/>
          <w:b/>
        </w:rPr>
      </w:pPr>
    </w:p>
    <w:p w:rsidR="00200644" w:rsidRPr="00F56C54" w:rsidRDefault="00200644" w:rsidP="00200644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/>
        </w:rPr>
      </w:pPr>
      <w:r>
        <w:rPr>
          <w:rFonts w:ascii="Cambria" w:hAnsi="Cambria"/>
          <w:b/>
        </w:rPr>
        <w:t xml:space="preserve">               </w:t>
      </w:r>
      <w:r w:rsidRPr="00F56C54">
        <w:rPr>
          <w:rFonts w:ascii="Cambria" w:hAnsi="Cambria"/>
          <w:b/>
        </w:rPr>
        <w:t>Considerando</w:t>
      </w:r>
      <w:r w:rsidRPr="00F56C54">
        <w:rPr>
          <w:rFonts w:ascii="Cambria" w:hAnsi="Cambria"/>
        </w:rPr>
        <w:t xml:space="preserve">, O Processo de SAD nº </w:t>
      </w:r>
      <w:r>
        <w:rPr>
          <w:rFonts w:ascii="Cambria" w:hAnsi="Cambria"/>
        </w:rPr>
        <w:t xml:space="preserve">7.271 de 19 de maio </w:t>
      </w:r>
      <w:proofErr w:type="gramStart"/>
      <w:r>
        <w:rPr>
          <w:rFonts w:ascii="Cambria" w:hAnsi="Cambria"/>
        </w:rPr>
        <w:t xml:space="preserve">de </w:t>
      </w:r>
      <w:r w:rsidRPr="00F56C54">
        <w:rPr>
          <w:rFonts w:ascii="Cambria" w:hAnsi="Cambria"/>
        </w:rPr>
        <w:t xml:space="preserve"> 2023</w:t>
      </w:r>
      <w:proofErr w:type="gramEnd"/>
      <w:r w:rsidRPr="00F56C54">
        <w:rPr>
          <w:rFonts w:ascii="Cambria" w:hAnsi="Cambria"/>
        </w:rPr>
        <w:t>.</w:t>
      </w:r>
    </w:p>
    <w:p w:rsidR="00200644" w:rsidRPr="00F56C54" w:rsidRDefault="00200644" w:rsidP="00200644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</w:p>
    <w:p w:rsidR="00200644" w:rsidRPr="00F56C54" w:rsidRDefault="00200644" w:rsidP="00200644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  <w:b/>
        </w:rPr>
      </w:pPr>
      <w:r w:rsidRPr="00F56C54">
        <w:rPr>
          <w:rFonts w:ascii="Cambria" w:hAnsi="Cambria"/>
        </w:rPr>
        <w:tab/>
        <w:t xml:space="preserve">                                 </w:t>
      </w:r>
      <w:r w:rsidRPr="00F56C54">
        <w:rPr>
          <w:rFonts w:ascii="Cambria" w:hAnsi="Cambria"/>
          <w:b/>
        </w:rPr>
        <w:t>RESOLVE:</w:t>
      </w:r>
    </w:p>
    <w:p w:rsidR="00200644" w:rsidRPr="00F56C54" w:rsidRDefault="00200644" w:rsidP="00200644">
      <w:pPr>
        <w:autoSpaceDE w:val="0"/>
        <w:autoSpaceDN w:val="0"/>
        <w:jc w:val="both"/>
        <w:rPr>
          <w:rFonts w:ascii="Cambria" w:hAnsi="Cambria"/>
        </w:rPr>
      </w:pPr>
    </w:p>
    <w:p w:rsidR="00200644" w:rsidRPr="00F56C54" w:rsidRDefault="00200644" w:rsidP="00200644">
      <w:pPr>
        <w:autoSpaceDE w:val="0"/>
        <w:autoSpaceDN w:val="0"/>
        <w:spacing w:line="360" w:lineRule="auto"/>
        <w:jc w:val="both"/>
        <w:rPr>
          <w:rFonts w:ascii="Cambria" w:hAnsi="Cambria"/>
          <w:b/>
          <w:bCs/>
        </w:rPr>
      </w:pPr>
      <w:r w:rsidRPr="00F56C54">
        <w:rPr>
          <w:rFonts w:ascii="Cambria" w:hAnsi="Cambria"/>
        </w:rPr>
        <w:tab/>
      </w:r>
      <w:r w:rsidRPr="00F56C54">
        <w:rPr>
          <w:rFonts w:ascii="Cambria" w:hAnsi="Cambria"/>
        </w:rPr>
        <w:tab/>
        <w:t xml:space="preserve">                                       </w:t>
      </w:r>
      <w:r w:rsidRPr="00F56C54">
        <w:rPr>
          <w:rFonts w:ascii="Cambria" w:hAnsi="Cambria"/>
          <w:b/>
        </w:rPr>
        <w:t>Art. 1º</w:t>
      </w:r>
      <w:r w:rsidRPr="00F56C54">
        <w:rPr>
          <w:rFonts w:ascii="Cambria" w:hAnsi="Cambria"/>
        </w:rPr>
        <w:t xml:space="preserve"> - Considerar vago o cargo de</w:t>
      </w:r>
      <w:r w:rsidRPr="00F56C54">
        <w:rPr>
          <w:rFonts w:ascii="Cambria" w:hAnsi="Cambria"/>
          <w:b/>
        </w:rPr>
        <w:t xml:space="preserve"> PROFESSORA, </w:t>
      </w:r>
      <w:r w:rsidRPr="00F56C54">
        <w:rPr>
          <w:rFonts w:ascii="Cambria" w:hAnsi="Cambria"/>
        </w:rPr>
        <w:t xml:space="preserve">ocupado pela servidora </w:t>
      </w:r>
      <w:r w:rsidRPr="00F56C54">
        <w:rPr>
          <w:rFonts w:ascii="Cambria" w:hAnsi="Cambria"/>
          <w:b/>
        </w:rPr>
        <w:t>A</w:t>
      </w:r>
      <w:r>
        <w:rPr>
          <w:rFonts w:ascii="Cambria" w:hAnsi="Cambria"/>
          <w:b/>
        </w:rPr>
        <w:t>DELIA GOMES DA SILVA</w:t>
      </w:r>
      <w:r w:rsidRPr="00F56C54">
        <w:rPr>
          <w:rFonts w:ascii="Cambria" w:hAnsi="Cambria"/>
          <w:b/>
        </w:rPr>
        <w:t xml:space="preserve"> - </w:t>
      </w:r>
      <w:r w:rsidRPr="00F56C54">
        <w:rPr>
          <w:rFonts w:ascii="Cambria" w:hAnsi="Cambria"/>
        </w:rPr>
        <w:t xml:space="preserve"> Matricula Nº 4</w:t>
      </w:r>
      <w:r>
        <w:rPr>
          <w:rFonts w:ascii="Cambria" w:hAnsi="Cambria"/>
        </w:rPr>
        <w:t>28</w:t>
      </w:r>
      <w:r w:rsidRPr="00F56C54">
        <w:rPr>
          <w:rFonts w:ascii="Cambria" w:hAnsi="Cambria"/>
        </w:rPr>
        <w:t xml:space="preserve"> – lotada na Secretaria Municipal de Educação por motivo de   </w:t>
      </w:r>
      <w:r w:rsidRPr="00F56C54">
        <w:rPr>
          <w:rFonts w:ascii="Cambria" w:hAnsi="Cambria"/>
          <w:b/>
        </w:rPr>
        <w:t>Aposentadoria por Tempo de Contribuição</w:t>
      </w:r>
      <w:r w:rsidRPr="00F56C54">
        <w:rPr>
          <w:rFonts w:ascii="Cambria" w:hAnsi="Cambria"/>
        </w:rPr>
        <w:t>, a partir desta data.</w:t>
      </w:r>
    </w:p>
    <w:p w:rsidR="00200644" w:rsidRPr="00F56C54" w:rsidRDefault="00200644" w:rsidP="00200644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F56C54">
        <w:rPr>
          <w:rFonts w:ascii="Cambria" w:hAnsi="Cambria"/>
          <w:b/>
        </w:rPr>
        <w:t xml:space="preserve">                                                              Art. 2º</w:t>
      </w:r>
      <w:r w:rsidRPr="00F56C54">
        <w:rPr>
          <w:rFonts w:ascii="Cambria" w:hAnsi="Cambria"/>
        </w:rPr>
        <w:t xml:space="preserve"> -  Esta Portaria entrará em vigor nesta data revogando-se as disposições em contrário.</w:t>
      </w:r>
    </w:p>
    <w:p w:rsidR="00200644" w:rsidRPr="00F56C54" w:rsidRDefault="00200644" w:rsidP="0020064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200644" w:rsidRPr="00F56C54" w:rsidRDefault="00200644" w:rsidP="0020064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200644" w:rsidRPr="00F56C54" w:rsidRDefault="00200644" w:rsidP="0020064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 xml:space="preserve">Grosso, </w:t>
      </w:r>
      <w:r>
        <w:rPr>
          <w:rFonts w:ascii="Cambria" w:hAnsi="Cambria" w:cs="Helvetica"/>
          <w:b/>
          <w:color w:val="333333"/>
        </w:rPr>
        <w:t>03 de Julho</w:t>
      </w:r>
      <w:r w:rsidRPr="00F56C54">
        <w:rPr>
          <w:rFonts w:ascii="Cambria" w:hAnsi="Cambria" w:cs="Helvetica"/>
          <w:b/>
          <w:color w:val="333333"/>
        </w:rPr>
        <w:t xml:space="preserve"> de 2023</w:t>
      </w:r>
    </w:p>
    <w:p w:rsidR="00200644" w:rsidRPr="00F56C54" w:rsidRDefault="00200644" w:rsidP="0020064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200644" w:rsidRPr="00F56C54" w:rsidRDefault="00200644" w:rsidP="0020064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200644" w:rsidRPr="00F56C54" w:rsidRDefault="00200644" w:rsidP="0020064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200644" w:rsidRPr="00F56C54" w:rsidRDefault="00200644" w:rsidP="0020064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00644" w:rsidRPr="00F56C54" w:rsidTr="00A34896">
        <w:tc>
          <w:tcPr>
            <w:tcW w:w="4322" w:type="dxa"/>
            <w:hideMark/>
          </w:tcPr>
          <w:p w:rsidR="00200644" w:rsidRPr="00F56C54" w:rsidRDefault="00200644" w:rsidP="00A34896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00644" w:rsidRPr="00F56C54" w:rsidRDefault="00200644" w:rsidP="00A3489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200644" w:rsidRPr="00F56C54" w:rsidRDefault="00200644" w:rsidP="00A3489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00644" w:rsidRDefault="00200644" w:rsidP="00200644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200644" w:rsidRDefault="00200644" w:rsidP="00200644"/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84"/>
    <w:rsid w:val="00191576"/>
    <w:rsid w:val="00200644"/>
    <w:rsid w:val="009C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218A5A-AA50-452B-A55A-93382DD4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6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2006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00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2023-07-18T11:53:00Z</dcterms:created>
  <dcterms:modified xsi:type="dcterms:W3CDTF">2023-07-18T11:53:00Z</dcterms:modified>
</cp:coreProperties>
</file>