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D66" w:rsidRPr="00BD2BED" w:rsidRDefault="006F2D66" w:rsidP="006F2D66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PORTARIA Nº 21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4</w:t>
      </w: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/2023.</w:t>
      </w:r>
    </w:p>
    <w:p w:rsidR="006F2D66" w:rsidRPr="00BD2BED" w:rsidRDefault="006F2D66" w:rsidP="006F2D66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889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6F2D66" w:rsidRPr="00BD2BED" w:rsidTr="008E1F4F">
        <w:trPr>
          <w:trHeight w:val="687"/>
        </w:trPr>
        <w:tc>
          <w:tcPr>
            <w:tcW w:w="4889" w:type="dxa"/>
          </w:tcPr>
          <w:p w:rsidR="006F2D66" w:rsidRPr="00BD2BED" w:rsidRDefault="006F2D66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DESIGNAÇÃO DE</w:t>
            </w: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SERVIDOR PARA RESPONDER PELA RESPONSABILIDADE TÉCNICA.</w:t>
            </w:r>
          </w:p>
          <w:p w:rsidR="006F2D66" w:rsidRPr="00BD2BED" w:rsidRDefault="006F2D66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6F2D66" w:rsidRPr="00BD2BED" w:rsidRDefault="006F2D66" w:rsidP="006F2D66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CARLOS AMADEU SIRENA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6F2D66" w:rsidRPr="00BD2BED" w:rsidRDefault="006F2D66" w:rsidP="006F2D6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</w:p>
    <w:p w:rsidR="006F2D66" w:rsidRPr="00BD2BED" w:rsidRDefault="006F2D66" w:rsidP="006F2D66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Considerando,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o Processo SAD nº </w:t>
      </w:r>
      <w:r>
        <w:rPr>
          <w:rFonts w:ascii="Cambria" w:eastAsia="Times New Roman" w:hAnsi="Cambria" w:cs="Times New Roman"/>
          <w:bCs/>
          <w:sz w:val="24"/>
          <w:szCs w:val="24"/>
        </w:rPr>
        <w:t>4.103 de 30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de Março de 2023.</w:t>
      </w: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BD2BED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>
        <w:rPr>
          <w:rFonts w:ascii="Cambria" w:eastAsia="Times New Roman" w:hAnsi="Cambria" w:cs="Times New Roman"/>
          <w:sz w:val="24"/>
          <w:szCs w:val="24"/>
        </w:rPr>
        <w:t xml:space="preserve">  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D66" w:rsidRPr="00773D45" w:rsidRDefault="006F2D66" w:rsidP="006F2D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Art. 1</w:t>
      </w:r>
      <w:proofErr w:type="gramStart"/>
      <w:r w:rsidRPr="005C541D"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Designar  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servidor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ADRIANA PIRES LAURO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FD17A0">
        <w:rPr>
          <w:rFonts w:ascii="Times New Roman" w:eastAsia="Times New Roman" w:hAnsi="Times New Roman" w:cs="Times New Roman"/>
          <w:b/>
          <w:sz w:val="24"/>
          <w:szCs w:val="24"/>
        </w:rPr>
        <w:t xml:space="preserve">Matricula </w:t>
      </w:r>
      <w:r w:rsidRPr="00F819DF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proofErr w:type="gramEnd"/>
      <w:r w:rsidRPr="00F819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brasileira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maior, residente e domiciliad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nesta cidade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Juara, Estado de Mato Grosso, efetiva no cargo de </w:t>
      </w:r>
      <w:r w:rsidRPr="00F819DF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nfermeira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lotada 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Saúde</w:t>
      </w:r>
      <w:r w:rsidR="009E65B5">
        <w:rPr>
          <w:rFonts w:ascii="Times New Roman" w:eastAsia="Times New Roman" w:hAnsi="Times New Roman" w:cs="Times New Roman"/>
          <w:sz w:val="24"/>
          <w:szCs w:val="24"/>
        </w:rPr>
        <w:t>/Departamento Técnico Ambu</w:t>
      </w:r>
      <w:r>
        <w:rPr>
          <w:rFonts w:ascii="Times New Roman" w:eastAsia="Times New Roman" w:hAnsi="Times New Roman" w:cs="Times New Roman"/>
          <w:sz w:val="24"/>
          <w:szCs w:val="24"/>
        </w:rPr>
        <w:t>latorial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 xml:space="preserve"> para responder pela Responsabilidade Técnica, </w:t>
      </w:r>
      <w:r w:rsidRPr="00493D47">
        <w:rPr>
          <w:rFonts w:ascii="Times New Roman" w:eastAsia="Times New Roman" w:hAnsi="Times New Roman" w:cs="Times New Roman"/>
          <w:sz w:val="24"/>
          <w:szCs w:val="24"/>
        </w:rPr>
        <w:t>pela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Sala de Vacina Central</w:t>
      </w:r>
      <w:r w:rsidRPr="00F819DF">
        <w:rPr>
          <w:rFonts w:ascii="Times New Roman" w:eastAsia="Times New Roman" w:hAnsi="Times New Roman" w:cs="Times New Roman"/>
          <w:sz w:val="24"/>
          <w:szCs w:val="24"/>
        </w:rPr>
        <w:t>,  conforme Decreto nº</w:t>
      </w:r>
      <w:r w:rsidR="004349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819DF">
        <w:rPr>
          <w:rFonts w:ascii="Times New Roman" w:eastAsia="Times New Roman" w:hAnsi="Times New Roman" w:cs="Times New Roman"/>
          <w:sz w:val="24"/>
          <w:szCs w:val="24"/>
        </w:rPr>
        <w:t>779 de 05 de Setembro de 2013,a partir dest</w:t>
      </w:r>
      <w:r>
        <w:rPr>
          <w:rFonts w:ascii="Times New Roman" w:eastAsia="Times New Roman" w:hAnsi="Times New Roman" w:cs="Times New Roman"/>
          <w:sz w:val="24"/>
          <w:szCs w:val="24"/>
        </w:rPr>
        <w:t>a data.</w:t>
      </w: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                  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</w:t>
      </w: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Pr="00EA3690" w:rsidRDefault="006F2D66" w:rsidP="006F2D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F2D66" w:rsidRPr="00EA3690" w:rsidRDefault="006F2D66" w:rsidP="006F2D6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Abril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</w:t>
      </w:r>
      <w:proofErr w:type="gramEnd"/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2023.</w:t>
      </w:r>
    </w:p>
    <w:p w:rsidR="006F2D66" w:rsidRPr="00EA3690" w:rsidRDefault="006F2D66" w:rsidP="006F2D6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6F2D66" w:rsidRDefault="006F2D66" w:rsidP="006F2D66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</w:t>
      </w:r>
    </w:p>
    <w:p w:rsidR="006F2D66" w:rsidRPr="0032445E" w:rsidRDefault="006F2D66" w:rsidP="006F2D66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MARCIA REGINA F. ARAUJO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CARLOS AMADEU SIRENA</w:t>
      </w:r>
    </w:p>
    <w:p w:rsidR="006F2D66" w:rsidRPr="0032445E" w:rsidRDefault="006F2D66" w:rsidP="006F2D66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Prefeito do Município</w:t>
      </w:r>
    </w:p>
    <w:p w:rsidR="006F2D66" w:rsidRDefault="006F2D66" w:rsidP="006F2D66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6F2D66" w:rsidRPr="00BD2BED" w:rsidRDefault="006F2D66" w:rsidP="006F2D6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B2B12" w:rsidRDefault="00EB2B12"/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2E"/>
    <w:rsid w:val="00434939"/>
    <w:rsid w:val="006F2D66"/>
    <w:rsid w:val="009E65B5"/>
    <w:rsid w:val="00A7062E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BD291-4F7F-4656-8C09-F5FF0814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D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2023-04-12T14:16:00Z</cp:lastPrinted>
  <dcterms:created xsi:type="dcterms:W3CDTF">2023-04-12T14:14:00Z</dcterms:created>
  <dcterms:modified xsi:type="dcterms:W3CDTF">2023-04-12T14:16:00Z</dcterms:modified>
</cp:coreProperties>
</file>