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1CF3" w:rsidRPr="008A6E32" w:rsidRDefault="00BC16AD" w:rsidP="00A52018">
      <w:pPr>
        <w:spacing w:after="240"/>
        <w:jc w:val="center"/>
        <w:rPr>
          <w:rFonts w:cs="Times New Roman"/>
          <w:b/>
          <w:sz w:val="36"/>
          <w:szCs w:val="36"/>
        </w:rPr>
      </w:pPr>
      <w:bookmarkStart w:id="0" w:name="_GoBack"/>
      <w:bookmarkEnd w:id="0"/>
      <w:r w:rsidRPr="008A6E32">
        <w:rPr>
          <w:rFonts w:cs="Times New Roman"/>
          <w:b/>
          <w:sz w:val="36"/>
          <w:szCs w:val="36"/>
        </w:rPr>
        <w:t>LEI Nº</w:t>
      </w:r>
      <w:r w:rsidR="00BA208A">
        <w:rPr>
          <w:rFonts w:cs="Times New Roman"/>
          <w:b/>
          <w:sz w:val="36"/>
          <w:szCs w:val="36"/>
        </w:rPr>
        <w:t xml:space="preserve"> 3.071</w:t>
      </w:r>
      <w:r w:rsidRPr="008A6E32">
        <w:rPr>
          <w:rFonts w:cs="Times New Roman"/>
          <w:b/>
          <w:sz w:val="36"/>
          <w:szCs w:val="36"/>
        </w:rPr>
        <w:t xml:space="preserve">, DE </w:t>
      </w:r>
      <w:r w:rsidR="00BA208A">
        <w:rPr>
          <w:rFonts w:cs="Times New Roman"/>
          <w:b/>
          <w:sz w:val="36"/>
          <w:szCs w:val="36"/>
        </w:rPr>
        <w:t xml:space="preserve">06 </w:t>
      </w:r>
      <w:r w:rsidRPr="008A6E32">
        <w:rPr>
          <w:rFonts w:cs="Times New Roman"/>
          <w:b/>
          <w:sz w:val="36"/>
          <w:szCs w:val="36"/>
        </w:rPr>
        <w:t xml:space="preserve">DE </w:t>
      </w:r>
      <w:r w:rsidR="00BA208A">
        <w:rPr>
          <w:rFonts w:cs="Times New Roman"/>
          <w:b/>
          <w:sz w:val="36"/>
          <w:szCs w:val="36"/>
        </w:rPr>
        <w:t>MARÇO</w:t>
      </w:r>
      <w:r w:rsidRPr="008A6E32">
        <w:rPr>
          <w:rFonts w:cs="Times New Roman"/>
          <w:b/>
          <w:sz w:val="36"/>
          <w:szCs w:val="36"/>
        </w:rPr>
        <w:t xml:space="preserve"> DE 2023</w:t>
      </w:r>
    </w:p>
    <w:p w:rsidR="00BC16AD" w:rsidRPr="008A6E32" w:rsidRDefault="00BC16AD" w:rsidP="00A52018">
      <w:pPr>
        <w:pStyle w:val="western"/>
        <w:spacing w:before="0" w:beforeAutospacing="0" w:after="0"/>
        <w:ind w:left="4253" w:right="-1"/>
        <w:jc w:val="both"/>
        <w:rPr>
          <w:b/>
          <w:bCs/>
        </w:rPr>
      </w:pPr>
    </w:p>
    <w:p w:rsidR="008A6E32" w:rsidRPr="008A6E32" w:rsidRDefault="008A6E32" w:rsidP="008A6E32">
      <w:pPr>
        <w:ind w:left="4536"/>
        <w:jc w:val="both"/>
        <w:rPr>
          <w:rFonts w:cs="Times New Roman"/>
          <w:b/>
          <w:bCs/>
          <w:shd w:val="clear" w:color="auto" w:fill="FFFFFF"/>
        </w:rPr>
      </w:pPr>
      <w:bookmarkStart w:id="1" w:name="_Hlk119069853"/>
      <w:r w:rsidRPr="008A6E32">
        <w:rPr>
          <w:rFonts w:cs="Times New Roman"/>
          <w:b/>
          <w:bCs/>
          <w:shd w:val="clear" w:color="auto" w:fill="FFFFFF"/>
        </w:rPr>
        <w:t>Autoriza a instituição do programa de Coleta Seletiva de Lixo Eletrônico e Tecnológico, no município de Juara/MT</w:t>
      </w:r>
      <w:bookmarkEnd w:id="1"/>
      <w:r w:rsidRPr="008A6E32">
        <w:rPr>
          <w:rFonts w:cs="Times New Roman"/>
          <w:b/>
          <w:bCs/>
          <w:shd w:val="clear" w:color="auto" w:fill="FFFFFF"/>
        </w:rPr>
        <w:t>.</w:t>
      </w:r>
    </w:p>
    <w:p w:rsidR="00ED2BA1" w:rsidRPr="008A6E32" w:rsidRDefault="00ED2BA1" w:rsidP="00A52018">
      <w:pPr>
        <w:pStyle w:val="western"/>
        <w:spacing w:before="0" w:beforeAutospacing="0" w:after="0"/>
        <w:ind w:left="4253" w:right="-1"/>
        <w:jc w:val="both"/>
        <w:rPr>
          <w:b/>
          <w:bCs/>
        </w:rPr>
      </w:pPr>
    </w:p>
    <w:p w:rsidR="00BA208A" w:rsidRDefault="00BA208A" w:rsidP="00BA208A">
      <w:pPr>
        <w:ind w:firstLine="1418"/>
        <w:jc w:val="both"/>
      </w:pPr>
      <w:r>
        <w:rPr>
          <w:rFonts w:cs="Times New Roman"/>
          <w:b/>
          <w:color w:val="000000"/>
        </w:rPr>
        <w:t>A PRESIDENTE DA CÂMARA MUNICIPAL DE JUARA - MT:</w:t>
      </w:r>
      <w:r>
        <w:rPr>
          <w:rFonts w:cs="Times New Roman"/>
          <w:color w:val="000000"/>
        </w:rPr>
        <w:t xml:space="preserve"> </w:t>
      </w:r>
      <w:r>
        <w:rPr>
          <w:lang w:eastAsia="pt-BR"/>
        </w:rPr>
        <w:t xml:space="preserve">Faço saber que a Câmara Municipal rejeitou o veto total </w:t>
      </w:r>
      <w:r>
        <w:t>e, conforme o § 6º do art. 111 do Regimento Interno e o § 7° do Art. 30 da Lei Orgânica do Município de Juara – MT, promulga a seguinte Lei:</w:t>
      </w:r>
    </w:p>
    <w:p w:rsidR="00BC16AD" w:rsidRPr="008A6E32" w:rsidRDefault="00BC16AD" w:rsidP="00A52018">
      <w:pPr>
        <w:ind w:right="-2" w:firstLine="1418"/>
        <w:jc w:val="both"/>
        <w:rPr>
          <w:rFonts w:cs="Times New Roman"/>
          <w:b/>
          <w:bCs/>
          <w:sz w:val="12"/>
          <w:szCs w:val="12"/>
        </w:rPr>
      </w:pPr>
    </w:p>
    <w:p w:rsidR="008A6E32" w:rsidRDefault="008A6E32" w:rsidP="008A6E32">
      <w:pPr>
        <w:ind w:firstLine="1418"/>
        <w:jc w:val="both"/>
        <w:rPr>
          <w:rFonts w:cs="Times New Roman"/>
          <w:bCs/>
          <w:shd w:val="clear" w:color="auto" w:fill="FFFFFF"/>
        </w:rPr>
      </w:pPr>
      <w:bookmarkStart w:id="2" w:name="artigo_2"/>
      <w:r w:rsidRPr="008A6E32">
        <w:rPr>
          <w:rFonts w:cs="Times New Roman"/>
          <w:shd w:val="clear" w:color="auto" w:fill="FFFFFF"/>
        </w:rPr>
        <w:t>Art. 1º</w:t>
      </w:r>
      <w:r w:rsidRPr="008A6E32">
        <w:rPr>
          <w:rFonts w:cs="Times New Roman"/>
          <w:bCs/>
          <w:shd w:val="clear" w:color="auto" w:fill="FFFFFF"/>
        </w:rPr>
        <w:t xml:space="preserve"> Fica o Poder Executivo autorizado a instituir o Programa de Coleta Seletiva de Lixo Eletrônico e Tecnológico, no Município de Juara, Estado de Mato Grosso.</w:t>
      </w:r>
    </w:p>
    <w:p w:rsidR="008A6E32" w:rsidRPr="008A6E32" w:rsidRDefault="008A6E32" w:rsidP="008A6E32">
      <w:pPr>
        <w:ind w:firstLine="1418"/>
        <w:jc w:val="both"/>
        <w:rPr>
          <w:rFonts w:cs="Times New Roman"/>
          <w:bCs/>
          <w:sz w:val="12"/>
          <w:szCs w:val="12"/>
          <w:shd w:val="clear" w:color="auto" w:fill="FFFFFF"/>
        </w:rPr>
      </w:pPr>
    </w:p>
    <w:p w:rsidR="008A6E32" w:rsidRPr="008A6E32" w:rsidRDefault="008A6E32" w:rsidP="008A6E32">
      <w:pPr>
        <w:ind w:firstLine="1418"/>
        <w:jc w:val="both"/>
        <w:rPr>
          <w:rFonts w:cs="Times New Roman"/>
          <w:bCs/>
          <w:shd w:val="clear" w:color="auto" w:fill="FFFFFF"/>
        </w:rPr>
      </w:pPr>
      <w:r w:rsidRPr="008A6E32">
        <w:rPr>
          <w:rFonts w:cs="Times New Roman"/>
          <w:bCs/>
          <w:shd w:val="clear" w:color="auto" w:fill="FFFFFF"/>
        </w:rPr>
        <w:t>Parágrafo único. O programa, instituído por esta Lei, consiste em ordenar, programar, recolher, transportar e dar correta destinação ao lixo eletrônico e tecnológico.</w:t>
      </w:r>
    </w:p>
    <w:p w:rsidR="008A6E32" w:rsidRPr="008A6E32" w:rsidRDefault="008A6E32" w:rsidP="008A6E32">
      <w:pPr>
        <w:ind w:firstLine="1418"/>
        <w:jc w:val="both"/>
        <w:rPr>
          <w:rFonts w:cs="Times New Roman"/>
          <w:bCs/>
          <w:sz w:val="12"/>
          <w:szCs w:val="12"/>
          <w:shd w:val="clear" w:color="auto" w:fill="FFFFFF"/>
        </w:rPr>
      </w:pPr>
    </w:p>
    <w:p w:rsidR="008A6E32" w:rsidRPr="008A6E32" w:rsidRDefault="008A6E32" w:rsidP="008A6E32">
      <w:pPr>
        <w:ind w:firstLine="1418"/>
        <w:jc w:val="both"/>
        <w:rPr>
          <w:rFonts w:cs="Times New Roman"/>
          <w:bCs/>
          <w:shd w:val="clear" w:color="auto" w:fill="FFFFFF"/>
        </w:rPr>
      </w:pPr>
      <w:r w:rsidRPr="008A6E32">
        <w:rPr>
          <w:rFonts w:cs="Times New Roman"/>
          <w:shd w:val="clear" w:color="auto" w:fill="FFFFFF"/>
        </w:rPr>
        <w:t>Art. 2º</w:t>
      </w:r>
      <w:r w:rsidRPr="008A6E32">
        <w:rPr>
          <w:rFonts w:cs="Times New Roman"/>
          <w:bCs/>
          <w:shd w:val="clear" w:color="auto" w:fill="FFFFFF"/>
        </w:rPr>
        <w:t xml:space="preserve"> Para efeitos desta lei, fica entendido por:</w:t>
      </w:r>
    </w:p>
    <w:p w:rsidR="008A6E32" w:rsidRPr="008A6E32" w:rsidRDefault="008A6E32" w:rsidP="008A6E32">
      <w:pPr>
        <w:ind w:firstLine="1418"/>
        <w:jc w:val="both"/>
        <w:rPr>
          <w:rFonts w:cs="Times New Roman"/>
          <w:bCs/>
          <w:shd w:val="clear" w:color="auto" w:fill="FFFFFF"/>
        </w:rPr>
      </w:pPr>
      <w:r w:rsidRPr="008A6E32">
        <w:rPr>
          <w:rFonts w:cs="Times New Roman"/>
          <w:bCs/>
          <w:shd w:val="clear" w:color="auto" w:fill="FFFFFF"/>
        </w:rPr>
        <w:t>I - lixo eletrônico e tecnológico: é todo e qualquer tipo de material produzido a partir do descarte de equipamentos eletrônicos, tais como:</w:t>
      </w:r>
    </w:p>
    <w:p w:rsidR="008A6E32" w:rsidRPr="008A6E32" w:rsidRDefault="008A6E32" w:rsidP="008A6E32">
      <w:pPr>
        <w:ind w:firstLine="1418"/>
        <w:jc w:val="both"/>
        <w:rPr>
          <w:rFonts w:cs="Times New Roman"/>
          <w:bCs/>
          <w:shd w:val="clear" w:color="auto" w:fill="FFFFFF"/>
        </w:rPr>
      </w:pPr>
      <w:r w:rsidRPr="008A6E32">
        <w:rPr>
          <w:rFonts w:cs="Times New Roman"/>
          <w:bCs/>
          <w:shd w:val="clear" w:color="auto" w:fill="FFFFFF"/>
        </w:rPr>
        <w:t>a) eletroeletrônicos: computadores, celulares, tablets e assemelhados;</w:t>
      </w:r>
    </w:p>
    <w:p w:rsidR="008A6E32" w:rsidRPr="008A6E32" w:rsidRDefault="008A6E32" w:rsidP="008A6E32">
      <w:pPr>
        <w:ind w:firstLine="1418"/>
        <w:jc w:val="both"/>
        <w:rPr>
          <w:rFonts w:cs="Times New Roman"/>
          <w:bCs/>
          <w:shd w:val="clear" w:color="auto" w:fill="FFFFFF"/>
        </w:rPr>
      </w:pPr>
      <w:r w:rsidRPr="008A6E32">
        <w:rPr>
          <w:rFonts w:cs="Times New Roman"/>
          <w:bCs/>
          <w:shd w:val="clear" w:color="auto" w:fill="FFFFFF"/>
        </w:rPr>
        <w:t>b) eletrodomésticos: televisores, micro-ondas e assemelhados;</w:t>
      </w:r>
    </w:p>
    <w:p w:rsidR="008A6E32" w:rsidRPr="008A6E32" w:rsidRDefault="008A6E32" w:rsidP="008A6E32">
      <w:pPr>
        <w:ind w:firstLine="1418"/>
        <w:jc w:val="both"/>
        <w:rPr>
          <w:rFonts w:cs="Times New Roman"/>
          <w:bCs/>
          <w:shd w:val="clear" w:color="auto" w:fill="FFFFFF"/>
        </w:rPr>
      </w:pPr>
      <w:r w:rsidRPr="008A6E32">
        <w:rPr>
          <w:rFonts w:cs="Times New Roman"/>
          <w:bCs/>
          <w:shd w:val="clear" w:color="auto" w:fill="FFFFFF"/>
        </w:rPr>
        <w:t>II - ambiente adequado: é gestão que garanta o correto procedimento para com o lixo eletrônico e tecnológico, desde o seu descarte, acondicionamento, recolhimento, até a sua destinação final segura;</w:t>
      </w:r>
    </w:p>
    <w:p w:rsidR="008A6E32" w:rsidRPr="008A6E32" w:rsidRDefault="008A6E32" w:rsidP="008A6E32">
      <w:pPr>
        <w:ind w:firstLine="1418"/>
        <w:jc w:val="both"/>
        <w:rPr>
          <w:rFonts w:cs="Times New Roman"/>
          <w:bCs/>
          <w:shd w:val="clear" w:color="auto" w:fill="FFFFFF"/>
        </w:rPr>
      </w:pPr>
      <w:r w:rsidRPr="008A6E32">
        <w:rPr>
          <w:rFonts w:cs="Times New Roman"/>
          <w:bCs/>
          <w:shd w:val="clear" w:color="auto" w:fill="FFFFFF"/>
        </w:rPr>
        <w:t>III - adequado descarte: é todo lixo eletrônico e tecnológico descartado num estabelecimento apropriado, providenciado pelo Poder Executivo.</w:t>
      </w:r>
    </w:p>
    <w:p w:rsidR="008A6E32" w:rsidRPr="008A6E32" w:rsidRDefault="008A6E32" w:rsidP="008A6E32">
      <w:pPr>
        <w:ind w:firstLine="1418"/>
        <w:jc w:val="both"/>
        <w:rPr>
          <w:rFonts w:cs="Times New Roman"/>
          <w:bCs/>
          <w:sz w:val="12"/>
          <w:szCs w:val="12"/>
          <w:shd w:val="clear" w:color="auto" w:fill="FFFFFF"/>
        </w:rPr>
      </w:pPr>
    </w:p>
    <w:p w:rsidR="008A6E32" w:rsidRPr="008A6E32" w:rsidRDefault="008A6E32" w:rsidP="008A6E32">
      <w:pPr>
        <w:ind w:firstLine="1418"/>
        <w:jc w:val="both"/>
        <w:rPr>
          <w:rFonts w:cs="Times New Roman"/>
          <w:bCs/>
          <w:shd w:val="clear" w:color="auto" w:fill="FFFFFF"/>
        </w:rPr>
      </w:pPr>
      <w:r w:rsidRPr="008A6E32">
        <w:rPr>
          <w:rFonts w:cs="Times New Roman"/>
          <w:shd w:val="clear" w:color="auto" w:fill="FFFFFF"/>
        </w:rPr>
        <w:t>Art. 3º</w:t>
      </w:r>
      <w:r w:rsidRPr="008A6E32">
        <w:rPr>
          <w:rFonts w:cs="Times New Roman"/>
          <w:bCs/>
          <w:shd w:val="clear" w:color="auto" w:fill="FFFFFF"/>
        </w:rPr>
        <w:t xml:space="preserve"> São objetivos do Programa de Coleta Seletiva de Lixo Eletrônico e Tecnológico:</w:t>
      </w:r>
    </w:p>
    <w:p w:rsidR="008A6E32" w:rsidRPr="008A6E32" w:rsidRDefault="008A6E32" w:rsidP="008A6E32">
      <w:pPr>
        <w:ind w:firstLine="1418"/>
        <w:jc w:val="both"/>
        <w:rPr>
          <w:rFonts w:cs="Times New Roman"/>
          <w:bCs/>
          <w:shd w:val="clear" w:color="auto" w:fill="FFFFFF"/>
        </w:rPr>
      </w:pPr>
      <w:r w:rsidRPr="008A6E32">
        <w:rPr>
          <w:rFonts w:cs="Times New Roman"/>
          <w:bCs/>
          <w:shd w:val="clear" w:color="auto" w:fill="FFFFFF"/>
        </w:rPr>
        <w:t>I - conscientização sobre os riscos à saúde e ao meio-ambiente, quando o lixo não é descartado corretamente;</w:t>
      </w:r>
    </w:p>
    <w:p w:rsidR="008A6E32" w:rsidRPr="008A6E32" w:rsidRDefault="008A6E32" w:rsidP="008A6E32">
      <w:pPr>
        <w:ind w:firstLine="1418"/>
        <w:jc w:val="both"/>
        <w:rPr>
          <w:rFonts w:cs="Times New Roman"/>
          <w:bCs/>
          <w:shd w:val="clear" w:color="auto" w:fill="FFFFFF"/>
        </w:rPr>
      </w:pPr>
      <w:r w:rsidRPr="008A6E32">
        <w:rPr>
          <w:rFonts w:cs="Times New Roman"/>
          <w:bCs/>
          <w:shd w:val="clear" w:color="auto" w:fill="FFFFFF"/>
        </w:rPr>
        <w:t>II - incentivar e praticar o correto descarte do lixo;</w:t>
      </w:r>
    </w:p>
    <w:p w:rsidR="008A6E32" w:rsidRPr="008A6E32" w:rsidRDefault="008A6E32" w:rsidP="008A6E32">
      <w:pPr>
        <w:ind w:firstLine="1418"/>
        <w:jc w:val="both"/>
        <w:rPr>
          <w:rFonts w:cs="Times New Roman"/>
          <w:bCs/>
          <w:shd w:val="clear" w:color="auto" w:fill="FFFFFF"/>
        </w:rPr>
      </w:pPr>
      <w:r w:rsidRPr="008A6E32">
        <w:rPr>
          <w:rFonts w:cs="Times New Roman"/>
          <w:bCs/>
          <w:shd w:val="clear" w:color="auto" w:fill="FFFFFF"/>
        </w:rPr>
        <w:t>III - manter a regularidade e a continuidade do transporte do lixo, mediante instituição de postos de coleta;</w:t>
      </w:r>
    </w:p>
    <w:p w:rsidR="008A6E32" w:rsidRPr="008A6E32" w:rsidRDefault="008A6E32" w:rsidP="008A6E32">
      <w:pPr>
        <w:ind w:firstLine="1418"/>
        <w:jc w:val="both"/>
        <w:rPr>
          <w:rFonts w:cs="Times New Roman"/>
          <w:bCs/>
          <w:shd w:val="clear" w:color="auto" w:fill="FFFFFF"/>
        </w:rPr>
      </w:pPr>
      <w:r w:rsidRPr="008A6E32">
        <w:rPr>
          <w:rFonts w:cs="Times New Roman"/>
          <w:bCs/>
          <w:shd w:val="clear" w:color="auto" w:fill="FFFFFF"/>
        </w:rPr>
        <w:t>IV - incentivar as pessoas a colaborarem e a participarem da prática do correto descarte do lixo.</w:t>
      </w:r>
    </w:p>
    <w:p w:rsidR="008A6E32" w:rsidRPr="008A6E32" w:rsidRDefault="008A6E32" w:rsidP="008A6E32">
      <w:pPr>
        <w:ind w:firstLine="1418"/>
        <w:jc w:val="both"/>
        <w:rPr>
          <w:rFonts w:cs="Times New Roman"/>
          <w:bCs/>
          <w:sz w:val="12"/>
          <w:szCs w:val="12"/>
          <w:shd w:val="clear" w:color="auto" w:fill="FFFFFF"/>
        </w:rPr>
      </w:pPr>
    </w:p>
    <w:p w:rsidR="008A6E32" w:rsidRPr="008A6E32" w:rsidRDefault="008A6E32" w:rsidP="008A6E32">
      <w:pPr>
        <w:ind w:firstLine="1418"/>
        <w:jc w:val="both"/>
        <w:rPr>
          <w:rFonts w:cs="Times New Roman"/>
          <w:bCs/>
          <w:shd w:val="clear" w:color="auto" w:fill="FFFFFF"/>
        </w:rPr>
      </w:pPr>
      <w:r w:rsidRPr="008A6E32">
        <w:rPr>
          <w:rFonts w:cs="Times New Roman"/>
          <w:bCs/>
          <w:shd w:val="clear" w:color="auto" w:fill="FFFFFF"/>
        </w:rPr>
        <w:t xml:space="preserve">Art. 4º Para o cumprimento do disposto nesta lei serão fixados postos de coleta, em locais previamente determinados, para que as pessoas levem os materiais e equipamentos para descarte. </w:t>
      </w:r>
    </w:p>
    <w:p w:rsidR="008A6E32" w:rsidRPr="008A6E32" w:rsidRDefault="008A6E32" w:rsidP="008A6E32">
      <w:pPr>
        <w:ind w:firstLine="1418"/>
        <w:jc w:val="both"/>
        <w:rPr>
          <w:rFonts w:cs="Times New Roman"/>
          <w:bCs/>
          <w:color w:val="FF0000"/>
          <w:sz w:val="12"/>
          <w:szCs w:val="12"/>
          <w:shd w:val="clear" w:color="auto" w:fill="FFFFFF"/>
        </w:rPr>
      </w:pPr>
    </w:p>
    <w:p w:rsidR="008A6E32" w:rsidRDefault="008A6E32" w:rsidP="008A6E32">
      <w:pPr>
        <w:ind w:firstLine="1418"/>
        <w:jc w:val="both"/>
        <w:rPr>
          <w:rFonts w:cs="Times New Roman"/>
          <w:bCs/>
          <w:shd w:val="clear" w:color="auto" w:fill="FFFFFF"/>
        </w:rPr>
      </w:pPr>
      <w:r w:rsidRPr="008A6E32">
        <w:rPr>
          <w:rFonts w:cs="Times New Roman"/>
          <w:bCs/>
          <w:shd w:val="clear" w:color="auto" w:fill="FFFFFF"/>
        </w:rPr>
        <w:t>§ 1º Deverá ser dada ciência à população dos locais, mencionados no caput, o que poderá ser feito por várias formas de comunicação.</w:t>
      </w:r>
    </w:p>
    <w:p w:rsidR="008A6E32" w:rsidRPr="008A6E32" w:rsidRDefault="008A6E32" w:rsidP="008A6E32">
      <w:pPr>
        <w:ind w:firstLine="1418"/>
        <w:jc w:val="both"/>
        <w:rPr>
          <w:rFonts w:cs="Times New Roman"/>
          <w:bCs/>
          <w:sz w:val="12"/>
          <w:szCs w:val="12"/>
          <w:shd w:val="clear" w:color="auto" w:fill="FFFFFF"/>
        </w:rPr>
      </w:pPr>
    </w:p>
    <w:p w:rsidR="008A6E32" w:rsidRPr="008A6E32" w:rsidRDefault="008A6E32" w:rsidP="008A6E32">
      <w:pPr>
        <w:ind w:firstLine="1418"/>
        <w:jc w:val="both"/>
        <w:rPr>
          <w:rFonts w:cs="Times New Roman"/>
          <w:bCs/>
          <w:shd w:val="clear" w:color="auto" w:fill="FFFFFF"/>
        </w:rPr>
      </w:pPr>
      <w:r w:rsidRPr="008A6E32">
        <w:rPr>
          <w:rFonts w:cs="Times New Roman"/>
          <w:bCs/>
          <w:shd w:val="clear" w:color="auto" w:fill="FFFFFF"/>
        </w:rPr>
        <w:t>§ 2º As pessoas são obrigadas a descartarem o lixo nos locais indicados para tal finalidade, ficando vedada a colocação deste lixo em outros locais, como beiras de estradas, beiras de rodovias, junto a calçadas, terrenos baldios e lixeiras destinadas a lixo comum.</w:t>
      </w:r>
    </w:p>
    <w:p w:rsidR="008A6E32" w:rsidRPr="008A6E32" w:rsidRDefault="008A6E32" w:rsidP="008A6E32">
      <w:pPr>
        <w:ind w:firstLine="1418"/>
        <w:jc w:val="both"/>
        <w:rPr>
          <w:rFonts w:cs="Times New Roman"/>
          <w:b/>
          <w:sz w:val="12"/>
          <w:szCs w:val="12"/>
          <w:shd w:val="clear" w:color="auto" w:fill="FFFFFF"/>
        </w:rPr>
      </w:pPr>
    </w:p>
    <w:p w:rsidR="008A6E32" w:rsidRPr="008A6E32" w:rsidRDefault="008A6E32" w:rsidP="008A6E32">
      <w:pPr>
        <w:ind w:firstLine="1418"/>
        <w:jc w:val="both"/>
        <w:rPr>
          <w:rFonts w:cs="Times New Roman"/>
          <w:bCs/>
          <w:shd w:val="clear" w:color="auto" w:fill="FFFFFF"/>
        </w:rPr>
      </w:pPr>
      <w:r w:rsidRPr="008A6E32">
        <w:rPr>
          <w:rFonts w:cs="Times New Roman"/>
          <w:shd w:val="clear" w:color="auto" w:fill="FFFFFF"/>
        </w:rPr>
        <w:t>Art. 5º</w:t>
      </w:r>
      <w:r w:rsidRPr="008A6E32">
        <w:rPr>
          <w:rFonts w:cs="Times New Roman"/>
          <w:bCs/>
          <w:shd w:val="clear" w:color="auto" w:fill="FFFFFF"/>
        </w:rPr>
        <w:t xml:space="preserve"> Após coletado o lixo, ele terá a destinação final, em local apropriado para </w:t>
      </w:r>
      <w:r w:rsidRPr="008A6E32">
        <w:rPr>
          <w:rFonts w:cs="Times New Roman"/>
          <w:bCs/>
          <w:shd w:val="clear" w:color="auto" w:fill="FFFFFF"/>
        </w:rPr>
        <w:lastRenderedPageBreak/>
        <w:t>tal, sendo que as pessoas, empresas, entidades e outros, poderão fazer uso deste material descartado mediante prévio cadastramento junto à administração municipal.</w:t>
      </w:r>
    </w:p>
    <w:p w:rsidR="008A6E32" w:rsidRPr="008A6E32" w:rsidRDefault="008A6E32" w:rsidP="008A6E32">
      <w:pPr>
        <w:ind w:firstLine="1418"/>
        <w:jc w:val="both"/>
        <w:rPr>
          <w:rFonts w:cs="Times New Roman"/>
          <w:b/>
          <w:sz w:val="12"/>
          <w:szCs w:val="12"/>
          <w:shd w:val="clear" w:color="auto" w:fill="FFFFFF"/>
        </w:rPr>
      </w:pPr>
    </w:p>
    <w:p w:rsidR="008A6E32" w:rsidRPr="008A6E32" w:rsidRDefault="008A6E32" w:rsidP="008A6E32">
      <w:pPr>
        <w:ind w:firstLine="1418"/>
        <w:jc w:val="both"/>
        <w:rPr>
          <w:rFonts w:cs="Times New Roman"/>
          <w:bCs/>
          <w:shd w:val="clear" w:color="auto" w:fill="FFFFFF"/>
        </w:rPr>
      </w:pPr>
      <w:r w:rsidRPr="008A6E32">
        <w:rPr>
          <w:rFonts w:cs="Times New Roman"/>
          <w:shd w:val="clear" w:color="auto" w:fill="FFFFFF"/>
        </w:rPr>
        <w:t>Art. 6º</w:t>
      </w:r>
      <w:r w:rsidRPr="008A6E32">
        <w:rPr>
          <w:rFonts w:cs="Times New Roman"/>
          <w:b/>
          <w:shd w:val="clear" w:color="auto" w:fill="FFFFFF"/>
        </w:rPr>
        <w:t xml:space="preserve"> </w:t>
      </w:r>
      <w:r w:rsidRPr="008A6E32">
        <w:rPr>
          <w:rFonts w:cs="Times New Roman"/>
          <w:bCs/>
          <w:shd w:val="clear" w:color="auto" w:fill="FFFFFF"/>
        </w:rPr>
        <w:t>Fica autorizada a realização de campanhas de conscientização para o cumprimento desta Lei.</w:t>
      </w:r>
    </w:p>
    <w:p w:rsidR="008A6E32" w:rsidRPr="008A6E32" w:rsidRDefault="008A6E32" w:rsidP="008A6E32">
      <w:pPr>
        <w:ind w:firstLine="1418"/>
        <w:jc w:val="both"/>
        <w:rPr>
          <w:rFonts w:cs="Times New Roman"/>
          <w:b/>
          <w:strike/>
          <w:sz w:val="12"/>
          <w:szCs w:val="12"/>
          <w:shd w:val="clear" w:color="auto" w:fill="FFFFFF"/>
        </w:rPr>
      </w:pPr>
    </w:p>
    <w:p w:rsidR="008A6E32" w:rsidRPr="008A6E32" w:rsidRDefault="008A6E32" w:rsidP="008A6E32">
      <w:pPr>
        <w:ind w:firstLine="1418"/>
        <w:jc w:val="both"/>
        <w:rPr>
          <w:rFonts w:cs="Times New Roman"/>
          <w:bCs/>
          <w:shd w:val="clear" w:color="auto" w:fill="FFFFFF"/>
        </w:rPr>
      </w:pPr>
      <w:r w:rsidRPr="008A6E32">
        <w:rPr>
          <w:rFonts w:cs="Times New Roman"/>
          <w:shd w:val="clear" w:color="auto" w:fill="FFFFFF"/>
        </w:rPr>
        <w:t>Art. 7º</w:t>
      </w:r>
      <w:r w:rsidRPr="008A6E32">
        <w:rPr>
          <w:rFonts w:cs="Times New Roman"/>
          <w:b/>
          <w:shd w:val="clear" w:color="auto" w:fill="FFFFFF"/>
        </w:rPr>
        <w:t xml:space="preserve"> </w:t>
      </w:r>
      <w:r w:rsidRPr="008A6E32">
        <w:rPr>
          <w:rFonts w:cs="Times New Roman"/>
          <w:bCs/>
          <w:shd w:val="clear" w:color="auto" w:fill="FFFFFF"/>
        </w:rPr>
        <w:t>O Poder Executivo regulamentará esta Lei no que couber.</w:t>
      </w:r>
    </w:p>
    <w:p w:rsidR="008A6E32" w:rsidRPr="008A6E32" w:rsidRDefault="008A6E32" w:rsidP="008A6E32">
      <w:pPr>
        <w:ind w:firstLine="1418"/>
        <w:jc w:val="both"/>
        <w:rPr>
          <w:rFonts w:cs="Times New Roman"/>
          <w:b/>
          <w:sz w:val="12"/>
          <w:szCs w:val="12"/>
          <w:shd w:val="clear" w:color="auto" w:fill="FFFFFF"/>
        </w:rPr>
      </w:pPr>
    </w:p>
    <w:p w:rsidR="008A6E32" w:rsidRPr="008A6E32" w:rsidRDefault="008A6E32" w:rsidP="008A6E32">
      <w:pPr>
        <w:ind w:firstLine="1418"/>
        <w:jc w:val="both"/>
        <w:rPr>
          <w:rFonts w:cs="Times New Roman"/>
          <w:bCs/>
          <w:shd w:val="clear" w:color="auto" w:fill="FFFFFF"/>
        </w:rPr>
      </w:pPr>
      <w:r w:rsidRPr="008A6E32">
        <w:rPr>
          <w:rFonts w:cs="Times New Roman"/>
          <w:shd w:val="clear" w:color="auto" w:fill="FFFFFF"/>
        </w:rPr>
        <w:t>Art. 8º</w:t>
      </w:r>
      <w:r w:rsidRPr="008A6E32">
        <w:rPr>
          <w:rFonts w:cs="Times New Roman"/>
          <w:bCs/>
          <w:shd w:val="clear" w:color="auto" w:fill="FFFFFF"/>
        </w:rPr>
        <w:t xml:space="preserve"> Esta Lei entra em vigor na data de sua publicação, revogadas as disposições em contrário.</w:t>
      </w:r>
    </w:p>
    <w:p w:rsidR="008D2B47" w:rsidRPr="008A6E32" w:rsidRDefault="008D2B47" w:rsidP="00A52018">
      <w:pPr>
        <w:ind w:firstLine="1418"/>
        <w:jc w:val="both"/>
        <w:rPr>
          <w:rFonts w:eastAsia="Trebuchet MS" w:cs="Times New Roman"/>
        </w:rPr>
      </w:pPr>
    </w:p>
    <w:p w:rsidR="005F5D04" w:rsidRPr="008A6E32" w:rsidRDefault="005F5D04" w:rsidP="00A52018">
      <w:pPr>
        <w:pStyle w:val="NormalWeb"/>
        <w:shd w:val="clear" w:color="auto" w:fill="FBFBFB"/>
        <w:spacing w:before="0" w:beforeAutospacing="0" w:after="0"/>
        <w:ind w:firstLine="1134"/>
        <w:jc w:val="both"/>
        <w:textAlignment w:val="baseline"/>
      </w:pPr>
    </w:p>
    <w:bookmarkEnd w:id="2"/>
    <w:p w:rsidR="00BA208A" w:rsidRDefault="00BA208A" w:rsidP="00BA208A">
      <w:pPr>
        <w:spacing w:line="276" w:lineRule="auto"/>
        <w:ind w:right="-91"/>
        <w:jc w:val="center"/>
        <w:rPr>
          <w:rFonts w:eastAsia="Arial Unicode MS"/>
        </w:rPr>
      </w:pPr>
      <w:r w:rsidRPr="007A51D7">
        <w:rPr>
          <w:rFonts w:eastAsia="Arial Unicode MS"/>
        </w:rPr>
        <w:t>Gabinete d</w:t>
      </w:r>
      <w:r>
        <w:rPr>
          <w:rFonts w:eastAsia="Arial Unicode MS"/>
        </w:rPr>
        <w:t>a</w:t>
      </w:r>
      <w:r w:rsidRPr="007A51D7">
        <w:rPr>
          <w:rFonts w:eastAsia="Arial Unicode MS"/>
        </w:rPr>
        <w:t xml:space="preserve"> Presidente da Câmara Municipal de Juara, Estado de Mato Grosso</w:t>
      </w:r>
      <w:r>
        <w:rPr>
          <w:rFonts w:eastAsia="Arial Unicode MS"/>
        </w:rPr>
        <w:t>.</w:t>
      </w:r>
    </w:p>
    <w:p w:rsidR="00BA208A" w:rsidRPr="007A51D7" w:rsidRDefault="00BA208A" w:rsidP="00BA208A">
      <w:pPr>
        <w:spacing w:line="276" w:lineRule="auto"/>
        <w:ind w:right="-91"/>
        <w:jc w:val="center"/>
        <w:rPr>
          <w:rFonts w:eastAsia="Arial Unicode MS"/>
        </w:rPr>
      </w:pPr>
      <w:r>
        <w:rPr>
          <w:rFonts w:eastAsia="Arial Unicode MS"/>
        </w:rPr>
        <w:t>Em 06</w:t>
      </w:r>
      <w:r w:rsidRPr="007A51D7">
        <w:rPr>
          <w:rFonts w:eastAsia="Arial Unicode MS"/>
        </w:rPr>
        <w:t xml:space="preserve"> de </w:t>
      </w:r>
      <w:r>
        <w:rPr>
          <w:rFonts w:eastAsia="Arial Unicode MS"/>
        </w:rPr>
        <w:t>março</w:t>
      </w:r>
      <w:r w:rsidRPr="007A51D7">
        <w:rPr>
          <w:rFonts w:eastAsia="Arial Unicode MS"/>
        </w:rPr>
        <w:t xml:space="preserve"> de 202</w:t>
      </w:r>
      <w:r>
        <w:rPr>
          <w:rFonts w:eastAsia="Arial Unicode MS"/>
        </w:rPr>
        <w:t>3</w:t>
      </w:r>
      <w:r w:rsidRPr="007A51D7">
        <w:rPr>
          <w:rFonts w:eastAsia="Arial Unicode MS"/>
        </w:rPr>
        <w:t>.</w:t>
      </w:r>
    </w:p>
    <w:p w:rsidR="00BA208A" w:rsidRDefault="00BA208A" w:rsidP="00BA208A">
      <w:pPr>
        <w:spacing w:line="276" w:lineRule="auto"/>
      </w:pPr>
    </w:p>
    <w:p w:rsidR="00BA208A" w:rsidRDefault="00BA208A" w:rsidP="00BA208A">
      <w:pPr>
        <w:spacing w:line="276" w:lineRule="auto"/>
      </w:pPr>
    </w:p>
    <w:p w:rsidR="00BA208A" w:rsidRDefault="00BA208A" w:rsidP="00BA208A">
      <w:pPr>
        <w:spacing w:line="276" w:lineRule="auto"/>
      </w:pPr>
    </w:p>
    <w:p w:rsidR="00BA208A" w:rsidRPr="007A51D7" w:rsidRDefault="00BA208A" w:rsidP="00BA208A">
      <w:pPr>
        <w:spacing w:line="276" w:lineRule="auto"/>
      </w:pPr>
    </w:p>
    <w:p w:rsidR="00BA208A" w:rsidRPr="007A51D7" w:rsidRDefault="00BA208A" w:rsidP="00BA208A">
      <w:pPr>
        <w:spacing w:line="276" w:lineRule="auto"/>
      </w:pPr>
    </w:p>
    <w:p w:rsidR="00BA208A" w:rsidRPr="00260619" w:rsidRDefault="00BA208A" w:rsidP="00BA208A">
      <w:pPr>
        <w:pStyle w:val="TxBrp17"/>
        <w:tabs>
          <w:tab w:val="left" w:pos="142"/>
        </w:tabs>
        <w:spacing w:line="240" w:lineRule="auto"/>
        <w:ind w:left="0" w:firstLine="0"/>
        <w:jc w:val="center"/>
        <w:rPr>
          <w:b/>
          <w:bCs/>
          <w:sz w:val="24"/>
        </w:rPr>
      </w:pPr>
      <w:r w:rsidRPr="00260619">
        <w:rPr>
          <w:b/>
          <w:bCs/>
          <w:sz w:val="24"/>
        </w:rPr>
        <w:t>Ver</w:t>
      </w:r>
      <w:r>
        <w:rPr>
          <w:b/>
          <w:bCs/>
          <w:sz w:val="24"/>
        </w:rPr>
        <w:t>a</w:t>
      </w:r>
      <w:r w:rsidRPr="00260619">
        <w:rPr>
          <w:b/>
          <w:bCs/>
          <w:sz w:val="24"/>
        </w:rPr>
        <w:t>. Sandy de Paula Alves Mainardes</w:t>
      </w:r>
    </w:p>
    <w:p w:rsidR="00BA208A" w:rsidRPr="00280030" w:rsidRDefault="00BA208A" w:rsidP="00BA208A">
      <w:pPr>
        <w:autoSpaceDE w:val="0"/>
        <w:adjustRightInd w:val="0"/>
        <w:spacing w:line="276" w:lineRule="auto"/>
        <w:jc w:val="center"/>
        <w:rPr>
          <w:b/>
        </w:rPr>
      </w:pPr>
      <w:r w:rsidRPr="00280030">
        <w:rPr>
          <w:b/>
        </w:rPr>
        <w:t>Presidente</w:t>
      </w:r>
    </w:p>
    <w:p w:rsidR="00316A70" w:rsidRPr="008A6E32" w:rsidRDefault="00316A70" w:rsidP="00BA208A">
      <w:pPr>
        <w:pStyle w:val="TableContents"/>
        <w:jc w:val="center"/>
        <w:rPr>
          <w:rFonts w:cs="Times New Roman"/>
          <w:b/>
          <w:bCs/>
        </w:rPr>
      </w:pPr>
    </w:p>
    <w:sectPr w:rsidR="00316A70" w:rsidRPr="008A6E32" w:rsidSect="00E369ED">
      <w:footerReference w:type="default" r:id="rId8"/>
      <w:pgSz w:w="11906" w:h="16838"/>
      <w:pgMar w:top="2410" w:right="1133" w:bottom="1418" w:left="1418" w:header="708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3AC0" w:rsidRDefault="00B63AC0" w:rsidP="00D36AF8">
      <w:r>
        <w:separator/>
      </w:r>
    </w:p>
  </w:endnote>
  <w:endnote w:type="continuationSeparator" w:id="0">
    <w:p w:rsidR="00B63AC0" w:rsidRDefault="00B63AC0" w:rsidP="00D36A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14"/>
        <w:szCs w:val="14"/>
      </w:rPr>
      <w:id w:val="132763249"/>
      <w:docPartObj>
        <w:docPartGallery w:val="Page Numbers (Bottom of Page)"/>
        <w:docPartUnique/>
      </w:docPartObj>
    </w:sdtPr>
    <w:sdtEndPr/>
    <w:sdtContent>
      <w:sdt>
        <w:sdtPr>
          <w:rPr>
            <w:sz w:val="14"/>
            <w:szCs w:val="14"/>
          </w:rPr>
          <w:id w:val="1036702214"/>
          <w:docPartObj>
            <w:docPartGallery w:val="Page Numbers (Top of Page)"/>
            <w:docPartUnique/>
          </w:docPartObj>
        </w:sdtPr>
        <w:sdtEndPr/>
        <w:sdtContent>
          <w:p w:rsidR="00C908B3" w:rsidRPr="00D36AF8" w:rsidRDefault="00C908B3">
            <w:pPr>
              <w:pStyle w:val="Rodap"/>
              <w:jc w:val="right"/>
              <w:rPr>
                <w:sz w:val="14"/>
                <w:szCs w:val="14"/>
              </w:rPr>
            </w:pPr>
            <w:r w:rsidRPr="00D36AF8">
              <w:rPr>
                <w:sz w:val="14"/>
                <w:szCs w:val="14"/>
              </w:rPr>
              <w:t xml:space="preserve">Página </w:t>
            </w:r>
            <w:r w:rsidRPr="00D36AF8">
              <w:rPr>
                <w:b/>
                <w:sz w:val="14"/>
                <w:szCs w:val="14"/>
              </w:rPr>
              <w:fldChar w:fldCharType="begin"/>
            </w:r>
            <w:r w:rsidRPr="00D36AF8">
              <w:rPr>
                <w:b/>
                <w:sz w:val="14"/>
                <w:szCs w:val="14"/>
              </w:rPr>
              <w:instrText>PAGE</w:instrText>
            </w:r>
            <w:r w:rsidRPr="00D36AF8">
              <w:rPr>
                <w:b/>
                <w:sz w:val="14"/>
                <w:szCs w:val="14"/>
              </w:rPr>
              <w:fldChar w:fldCharType="separate"/>
            </w:r>
            <w:r w:rsidR="00A16906">
              <w:rPr>
                <w:b/>
                <w:noProof/>
                <w:sz w:val="14"/>
                <w:szCs w:val="14"/>
              </w:rPr>
              <w:t>1</w:t>
            </w:r>
            <w:r w:rsidRPr="00D36AF8">
              <w:rPr>
                <w:b/>
                <w:sz w:val="14"/>
                <w:szCs w:val="14"/>
              </w:rPr>
              <w:fldChar w:fldCharType="end"/>
            </w:r>
            <w:r w:rsidRPr="00D36AF8">
              <w:rPr>
                <w:sz w:val="14"/>
                <w:szCs w:val="14"/>
              </w:rPr>
              <w:t xml:space="preserve"> de </w:t>
            </w:r>
            <w:r w:rsidRPr="00D36AF8">
              <w:rPr>
                <w:b/>
                <w:sz w:val="14"/>
                <w:szCs w:val="14"/>
              </w:rPr>
              <w:fldChar w:fldCharType="begin"/>
            </w:r>
            <w:r w:rsidRPr="00D36AF8">
              <w:rPr>
                <w:b/>
                <w:sz w:val="14"/>
                <w:szCs w:val="14"/>
              </w:rPr>
              <w:instrText>NUMPAGES</w:instrText>
            </w:r>
            <w:r w:rsidRPr="00D36AF8">
              <w:rPr>
                <w:b/>
                <w:sz w:val="14"/>
                <w:szCs w:val="14"/>
              </w:rPr>
              <w:fldChar w:fldCharType="separate"/>
            </w:r>
            <w:r w:rsidR="00A16906">
              <w:rPr>
                <w:b/>
                <w:noProof/>
                <w:sz w:val="14"/>
                <w:szCs w:val="14"/>
              </w:rPr>
              <w:t>2</w:t>
            </w:r>
            <w:r w:rsidRPr="00D36AF8">
              <w:rPr>
                <w:b/>
                <w:sz w:val="14"/>
                <w:szCs w:val="14"/>
              </w:rPr>
              <w:fldChar w:fldCharType="end"/>
            </w:r>
          </w:p>
        </w:sdtContent>
      </w:sdt>
    </w:sdtContent>
  </w:sdt>
  <w:p w:rsidR="00C908B3" w:rsidRDefault="00C908B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3AC0" w:rsidRDefault="00B63AC0" w:rsidP="00D36AF8">
      <w:r>
        <w:separator/>
      </w:r>
    </w:p>
  </w:footnote>
  <w:footnote w:type="continuationSeparator" w:id="0">
    <w:p w:rsidR="00B63AC0" w:rsidRDefault="00B63AC0" w:rsidP="00D36A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65468DEE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70753BD"/>
    <w:multiLevelType w:val="multilevel"/>
    <w:tmpl w:val="73DAF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2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D24900"/>
    <w:multiLevelType w:val="hybridMultilevel"/>
    <w:tmpl w:val="1600499C"/>
    <w:lvl w:ilvl="0" w:tplc="7B583F18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567188"/>
    <w:multiLevelType w:val="multilevel"/>
    <w:tmpl w:val="9EA83DF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>
    <w:nsid w:val="20482B98"/>
    <w:multiLevelType w:val="multilevel"/>
    <w:tmpl w:val="55F05B7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>
    <w:nsid w:val="29FC6FC7"/>
    <w:multiLevelType w:val="hybridMultilevel"/>
    <w:tmpl w:val="C77C8E56"/>
    <w:lvl w:ilvl="0" w:tplc="0F0CB86E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787CD4"/>
    <w:multiLevelType w:val="multilevel"/>
    <w:tmpl w:val="5C1CF3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5504E8B"/>
    <w:multiLevelType w:val="multilevel"/>
    <w:tmpl w:val="C49AC77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>
    <w:nsid w:val="45F04384"/>
    <w:multiLevelType w:val="multilevel"/>
    <w:tmpl w:val="0AFCDEC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511E3B43"/>
    <w:multiLevelType w:val="hybridMultilevel"/>
    <w:tmpl w:val="1600499C"/>
    <w:lvl w:ilvl="0" w:tplc="7B583F18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093045"/>
    <w:multiLevelType w:val="hybridMultilevel"/>
    <w:tmpl w:val="60F4C7B8"/>
    <w:lvl w:ilvl="0" w:tplc="83EC713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8F27D4B"/>
    <w:multiLevelType w:val="hybridMultilevel"/>
    <w:tmpl w:val="50CAAF1C"/>
    <w:lvl w:ilvl="0" w:tplc="628E4C7A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2">
    <w:nsid w:val="609A518A"/>
    <w:multiLevelType w:val="hybridMultilevel"/>
    <w:tmpl w:val="1132F51A"/>
    <w:lvl w:ilvl="0" w:tplc="76E4976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451889"/>
    <w:multiLevelType w:val="hybridMultilevel"/>
    <w:tmpl w:val="E76224E0"/>
    <w:lvl w:ilvl="0" w:tplc="EF9E4928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003789A"/>
    <w:multiLevelType w:val="hybridMultilevel"/>
    <w:tmpl w:val="40C8CC42"/>
    <w:lvl w:ilvl="0" w:tplc="8BC22570">
      <w:start w:val="1"/>
      <w:numFmt w:val="decimal"/>
      <w:lvlText w:val="%1)"/>
      <w:lvlJc w:val="left"/>
      <w:pPr>
        <w:ind w:left="1636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5">
    <w:nsid w:val="772C28E3"/>
    <w:multiLevelType w:val="hybridMultilevel"/>
    <w:tmpl w:val="119E49DE"/>
    <w:lvl w:ilvl="0" w:tplc="7F507F32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3"/>
  </w:num>
  <w:num w:numId="5">
    <w:abstractNumId w:val="1"/>
  </w:num>
  <w:num w:numId="6">
    <w:abstractNumId w:val="0"/>
  </w:num>
  <w:num w:numId="7">
    <w:abstractNumId w:val="0"/>
  </w:num>
  <w:num w:numId="8">
    <w:abstractNumId w:val="0"/>
  </w:num>
  <w:num w:numId="9">
    <w:abstractNumId w:val="13"/>
  </w:num>
  <w:num w:numId="10">
    <w:abstractNumId w:val="10"/>
  </w:num>
  <w:num w:numId="11">
    <w:abstractNumId w:val="2"/>
  </w:num>
  <w:num w:numId="12">
    <w:abstractNumId w:val="9"/>
  </w:num>
  <w:num w:numId="13">
    <w:abstractNumId w:val="5"/>
  </w:num>
  <w:num w:numId="14">
    <w:abstractNumId w:val="12"/>
  </w:num>
  <w:num w:numId="15">
    <w:abstractNumId w:val="8"/>
  </w:num>
  <w:num w:numId="16">
    <w:abstractNumId w:val="14"/>
  </w:num>
  <w:num w:numId="17">
    <w:abstractNumId w:val="11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DFB"/>
    <w:rsid w:val="00004F01"/>
    <w:rsid w:val="0001443F"/>
    <w:rsid w:val="0001456A"/>
    <w:rsid w:val="00023576"/>
    <w:rsid w:val="00030D67"/>
    <w:rsid w:val="00034972"/>
    <w:rsid w:val="0004203E"/>
    <w:rsid w:val="00047118"/>
    <w:rsid w:val="00051AC0"/>
    <w:rsid w:val="0005454C"/>
    <w:rsid w:val="0005740A"/>
    <w:rsid w:val="000628CE"/>
    <w:rsid w:val="00066B22"/>
    <w:rsid w:val="00072D28"/>
    <w:rsid w:val="0008176A"/>
    <w:rsid w:val="00082A38"/>
    <w:rsid w:val="0009362A"/>
    <w:rsid w:val="00096EAF"/>
    <w:rsid w:val="000A074F"/>
    <w:rsid w:val="000A3D5A"/>
    <w:rsid w:val="000A6197"/>
    <w:rsid w:val="000A61DC"/>
    <w:rsid w:val="000B5C4D"/>
    <w:rsid w:val="000B602B"/>
    <w:rsid w:val="000C28DE"/>
    <w:rsid w:val="000C4320"/>
    <w:rsid w:val="000D092E"/>
    <w:rsid w:val="000D31EE"/>
    <w:rsid w:val="000D61EC"/>
    <w:rsid w:val="000E4313"/>
    <w:rsid w:val="000E4742"/>
    <w:rsid w:val="000E69CA"/>
    <w:rsid w:val="000F2163"/>
    <w:rsid w:val="000F252C"/>
    <w:rsid w:val="000F3805"/>
    <w:rsid w:val="001032F2"/>
    <w:rsid w:val="0010691F"/>
    <w:rsid w:val="00117A60"/>
    <w:rsid w:val="00123366"/>
    <w:rsid w:val="00125E9E"/>
    <w:rsid w:val="001267E8"/>
    <w:rsid w:val="001307F1"/>
    <w:rsid w:val="00130EA4"/>
    <w:rsid w:val="00132868"/>
    <w:rsid w:val="00135FA9"/>
    <w:rsid w:val="001364BE"/>
    <w:rsid w:val="00137BEC"/>
    <w:rsid w:val="001412FF"/>
    <w:rsid w:val="001440CF"/>
    <w:rsid w:val="00145E8C"/>
    <w:rsid w:val="00146EF7"/>
    <w:rsid w:val="00146F3C"/>
    <w:rsid w:val="001471BF"/>
    <w:rsid w:val="001504DC"/>
    <w:rsid w:val="0015212E"/>
    <w:rsid w:val="001626DB"/>
    <w:rsid w:val="00162B71"/>
    <w:rsid w:val="00174588"/>
    <w:rsid w:val="00175927"/>
    <w:rsid w:val="00177116"/>
    <w:rsid w:val="00177A20"/>
    <w:rsid w:val="0018012D"/>
    <w:rsid w:val="001831C8"/>
    <w:rsid w:val="00184891"/>
    <w:rsid w:val="00192679"/>
    <w:rsid w:val="001A4EB9"/>
    <w:rsid w:val="001A7E9B"/>
    <w:rsid w:val="001B16F2"/>
    <w:rsid w:val="001B3D76"/>
    <w:rsid w:val="001C1A51"/>
    <w:rsid w:val="001C359B"/>
    <w:rsid w:val="001C3D6D"/>
    <w:rsid w:val="001D5329"/>
    <w:rsid w:val="001E6985"/>
    <w:rsid w:val="001E70D9"/>
    <w:rsid w:val="001F4BC9"/>
    <w:rsid w:val="002027F0"/>
    <w:rsid w:val="002036D5"/>
    <w:rsid w:val="00211348"/>
    <w:rsid w:val="00211A8D"/>
    <w:rsid w:val="00216D94"/>
    <w:rsid w:val="00221827"/>
    <w:rsid w:val="002250B3"/>
    <w:rsid w:val="00225782"/>
    <w:rsid w:val="002278E1"/>
    <w:rsid w:val="00233439"/>
    <w:rsid w:val="00242E6F"/>
    <w:rsid w:val="00244F1A"/>
    <w:rsid w:val="00245726"/>
    <w:rsid w:val="00246B20"/>
    <w:rsid w:val="002475FF"/>
    <w:rsid w:val="00250104"/>
    <w:rsid w:val="002521DE"/>
    <w:rsid w:val="002532F5"/>
    <w:rsid w:val="00253D2E"/>
    <w:rsid w:val="0025653C"/>
    <w:rsid w:val="00257222"/>
    <w:rsid w:val="0026232D"/>
    <w:rsid w:val="00263B35"/>
    <w:rsid w:val="002650F0"/>
    <w:rsid w:val="002660DD"/>
    <w:rsid w:val="0026792F"/>
    <w:rsid w:val="00284CA1"/>
    <w:rsid w:val="002901A4"/>
    <w:rsid w:val="00291A86"/>
    <w:rsid w:val="00294F96"/>
    <w:rsid w:val="00297D75"/>
    <w:rsid w:val="002A6FCB"/>
    <w:rsid w:val="002A7097"/>
    <w:rsid w:val="002A7AF4"/>
    <w:rsid w:val="002B004A"/>
    <w:rsid w:val="002C4F94"/>
    <w:rsid w:val="002C6463"/>
    <w:rsid w:val="002C6B11"/>
    <w:rsid w:val="002D1B20"/>
    <w:rsid w:val="002E4E53"/>
    <w:rsid w:val="002F6F80"/>
    <w:rsid w:val="002F70EA"/>
    <w:rsid w:val="00303310"/>
    <w:rsid w:val="00306C06"/>
    <w:rsid w:val="0030783C"/>
    <w:rsid w:val="00314964"/>
    <w:rsid w:val="00316A70"/>
    <w:rsid w:val="00317594"/>
    <w:rsid w:val="00320B0F"/>
    <w:rsid w:val="00330B8A"/>
    <w:rsid w:val="00334CA9"/>
    <w:rsid w:val="003358FE"/>
    <w:rsid w:val="00337308"/>
    <w:rsid w:val="003408DA"/>
    <w:rsid w:val="00341B61"/>
    <w:rsid w:val="003423F7"/>
    <w:rsid w:val="00345B44"/>
    <w:rsid w:val="003462FE"/>
    <w:rsid w:val="00360745"/>
    <w:rsid w:val="003675E3"/>
    <w:rsid w:val="00373E89"/>
    <w:rsid w:val="00380F66"/>
    <w:rsid w:val="0038125B"/>
    <w:rsid w:val="003861E1"/>
    <w:rsid w:val="003926CB"/>
    <w:rsid w:val="00393F66"/>
    <w:rsid w:val="003A3F91"/>
    <w:rsid w:val="003A5674"/>
    <w:rsid w:val="003C1952"/>
    <w:rsid w:val="003C4670"/>
    <w:rsid w:val="003D055F"/>
    <w:rsid w:val="003D18A1"/>
    <w:rsid w:val="003D3E82"/>
    <w:rsid w:val="003D60B8"/>
    <w:rsid w:val="003E09E6"/>
    <w:rsid w:val="003E4567"/>
    <w:rsid w:val="003E4990"/>
    <w:rsid w:val="004056A2"/>
    <w:rsid w:val="00407ED7"/>
    <w:rsid w:val="00410AE2"/>
    <w:rsid w:val="00413C01"/>
    <w:rsid w:val="00424F98"/>
    <w:rsid w:val="00433899"/>
    <w:rsid w:val="00433CF8"/>
    <w:rsid w:val="00442445"/>
    <w:rsid w:val="004438F3"/>
    <w:rsid w:val="00444F2D"/>
    <w:rsid w:val="00450A04"/>
    <w:rsid w:val="00450CCC"/>
    <w:rsid w:val="00452BBE"/>
    <w:rsid w:val="00453F42"/>
    <w:rsid w:val="00455DD8"/>
    <w:rsid w:val="00456656"/>
    <w:rsid w:val="00461C0E"/>
    <w:rsid w:val="00464053"/>
    <w:rsid w:val="00467232"/>
    <w:rsid w:val="00470167"/>
    <w:rsid w:val="0047072E"/>
    <w:rsid w:val="0047190F"/>
    <w:rsid w:val="00475892"/>
    <w:rsid w:val="0048562C"/>
    <w:rsid w:val="00485E4B"/>
    <w:rsid w:val="00495E14"/>
    <w:rsid w:val="004A02FE"/>
    <w:rsid w:val="004A20CC"/>
    <w:rsid w:val="004A7BC9"/>
    <w:rsid w:val="004B5E94"/>
    <w:rsid w:val="004B783E"/>
    <w:rsid w:val="004C0B60"/>
    <w:rsid w:val="004C5F38"/>
    <w:rsid w:val="004C619C"/>
    <w:rsid w:val="004C6FF0"/>
    <w:rsid w:val="004C7AA8"/>
    <w:rsid w:val="004D192B"/>
    <w:rsid w:val="004D3226"/>
    <w:rsid w:val="004D3EDF"/>
    <w:rsid w:val="004D50F3"/>
    <w:rsid w:val="004E1974"/>
    <w:rsid w:val="004E2E50"/>
    <w:rsid w:val="004F5BCD"/>
    <w:rsid w:val="004F7C7F"/>
    <w:rsid w:val="00501609"/>
    <w:rsid w:val="00512102"/>
    <w:rsid w:val="005144EC"/>
    <w:rsid w:val="00515943"/>
    <w:rsid w:val="0053087D"/>
    <w:rsid w:val="00531802"/>
    <w:rsid w:val="00534FE9"/>
    <w:rsid w:val="00535172"/>
    <w:rsid w:val="005376B9"/>
    <w:rsid w:val="0054382F"/>
    <w:rsid w:val="00545B37"/>
    <w:rsid w:val="005541A2"/>
    <w:rsid w:val="00557376"/>
    <w:rsid w:val="005608AE"/>
    <w:rsid w:val="0057547F"/>
    <w:rsid w:val="00575DE9"/>
    <w:rsid w:val="00575EC0"/>
    <w:rsid w:val="0057610E"/>
    <w:rsid w:val="00583D47"/>
    <w:rsid w:val="00584882"/>
    <w:rsid w:val="00586D3E"/>
    <w:rsid w:val="0059259C"/>
    <w:rsid w:val="00593237"/>
    <w:rsid w:val="005B34C7"/>
    <w:rsid w:val="005B351C"/>
    <w:rsid w:val="005B4C8E"/>
    <w:rsid w:val="005B6D5B"/>
    <w:rsid w:val="005C1723"/>
    <w:rsid w:val="005C27B6"/>
    <w:rsid w:val="005D1E8A"/>
    <w:rsid w:val="005D23A2"/>
    <w:rsid w:val="005D35EA"/>
    <w:rsid w:val="005D7677"/>
    <w:rsid w:val="005D78DE"/>
    <w:rsid w:val="005E3287"/>
    <w:rsid w:val="005F04B4"/>
    <w:rsid w:val="005F1FCE"/>
    <w:rsid w:val="005F4E87"/>
    <w:rsid w:val="005F5D04"/>
    <w:rsid w:val="005F645E"/>
    <w:rsid w:val="00601883"/>
    <w:rsid w:val="0060526E"/>
    <w:rsid w:val="0060710C"/>
    <w:rsid w:val="00625D95"/>
    <w:rsid w:val="00626AD2"/>
    <w:rsid w:val="00630937"/>
    <w:rsid w:val="006323DA"/>
    <w:rsid w:val="006472F1"/>
    <w:rsid w:val="0065326A"/>
    <w:rsid w:val="00660C9F"/>
    <w:rsid w:val="00661938"/>
    <w:rsid w:val="006628D6"/>
    <w:rsid w:val="00664CB2"/>
    <w:rsid w:val="00671B78"/>
    <w:rsid w:val="006815B4"/>
    <w:rsid w:val="00682C46"/>
    <w:rsid w:val="00683784"/>
    <w:rsid w:val="00685EFB"/>
    <w:rsid w:val="00686373"/>
    <w:rsid w:val="0069219C"/>
    <w:rsid w:val="006931BC"/>
    <w:rsid w:val="006A58E3"/>
    <w:rsid w:val="006A6A14"/>
    <w:rsid w:val="006B1E9F"/>
    <w:rsid w:val="006B32BA"/>
    <w:rsid w:val="006B37B2"/>
    <w:rsid w:val="006B4E2A"/>
    <w:rsid w:val="006B68D6"/>
    <w:rsid w:val="006B79C9"/>
    <w:rsid w:val="006D094D"/>
    <w:rsid w:val="006F0EA2"/>
    <w:rsid w:val="006F360C"/>
    <w:rsid w:val="007001D0"/>
    <w:rsid w:val="00700D3C"/>
    <w:rsid w:val="00702885"/>
    <w:rsid w:val="007071C8"/>
    <w:rsid w:val="007112BF"/>
    <w:rsid w:val="00711309"/>
    <w:rsid w:val="007134D2"/>
    <w:rsid w:val="00714AEC"/>
    <w:rsid w:val="0071613E"/>
    <w:rsid w:val="0072059D"/>
    <w:rsid w:val="007214EA"/>
    <w:rsid w:val="00724B7F"/>
    <w:rsid w:val="007254E3"/>
    <w:rsid w:val="00730763"/>
    <w:rsid w:val="007417EF"/>
    <w:rsid w:val="00743B33"/>
    <w:rsid w:val="00743E65"/>
    <w:rsid w:val="007446CE"/>
    <w:rsid w:val="00752596"/>
    <w:rsid w:val="00772A75"/>
    <w:rsid w:val="00775D4D"/>
    <w:rsid w:val="0079125E"/>
    <w:rsid w:val="0079394B"/>
    <w:rsid w:val="007B386D"/>
    <w:rsid w:val="007B3F1E"/>
    <w:rsid w:val="007B63C6"/>
    <w:rsid w:val="007C0728"/>
    <w:rsid w:val="007D2A5A"/>
    <w:rsid w:val="007F3FAA"/>
    <w:rsid w:val="007F6703"/>
    <w:rsid w:val="007F7546"/>
    <w:rsid w:val="00805DE9"/>
    <w:rsid w:val="00810002"/>
    <w:rsid w:val="0081339D"/>
    <w:rsid w:val="00814DFB"/>
    <w:rsid w:val="00817C3B"/>
    <w:rsid w:val="00825396"/>
    <w:rsid w:val="008317D1"/>
    <w:rsid w:val="00831D97"/>
    <w:rsid w:val="008415DA"/>
    <w:rsid w:val="008457E2"/>
    <w:rsid w:val="00845A60"/>
    <w:rsid w:val="00846CEE"/>
    <w:rsid w:val="00846D25"/>
    <w:rsid w:val="00846D59"/>
    <w:rsid w:val="00850CA8"/>
    <w:rsid w:val="00854C68"/>
    <w:rsid w:val="00855293"/>
    <w:rsid w:val="008603D8"/>
    <w:rsid w:val="00867A7A"/>
    <w:rsid w:val="008717D6"/>
    <w:rsid w:val="0087278E"/>
    <w:rsid w:val="00880C65"/>
    <w:rsid w:val="00881305"/>
    <w:rsid w:val="00881E6C"/>
    <w:rsid w:val="008843B8"/>
    <w:rsid w:val="00893A3B"/>
    <w:rsid w:val="008956BC"/>
    <w:rsid w:val="00896FE0"/>
    <w:rsid w:val="008A3222"/>
    <w:rsid w:val="008A3531"/>
    <w:rsid w:val="008A5881"/>
    <w:rsid w:val="008A6E32"/>
    <w:rsid w:val="008B4483"/>
    <w:rsid w:val="008B777E"/>
    <w:rsid w:val="008C1135"/>
    <w:rsid w:val="008C528D"/>
    <w:rsid w:val="008D0786"/>
    <w:rsid w:val="008D1294"/>
    <w:rsid w:val="008D2B47"/>
    <w:rsid w:val="008D3BC4"/>
    <w:rsid w:val="008E2774"/>
    <w:rsid w:val="008F3035"/>
    <w:rsid w:val="008F7348"/>
    <w:rsid w:val="008F7C02"/>
    <w:rsid w:val="009056CB"/>
    <w:rsid w:val="00907754"/>
    <w:rsid w:val="009104C9"/>
    <w:rsid w:val="009117A3"/>
    <w:rsid w:val="009162F3"/>
    <w:rsid w:val="00916BF7"/>
    <w:rsid w:val="00922941"/>
    <w:rsid w:val="00923DCD"/>
    <w:rsid w:val="00926825"/>
    <w:rsid w:val="0093363C"/>
    <w:rsid w:val="00934EDF"/>
    <w:rsid w:val="00937248"/>
    <w:rsid w:val="0094393D"/>
    <w:rsid w:val="009439C0"/>
    <w:rsid w:val="00944429"/>
    <w:rsid w:val="009445A2"/>
    <w:rsid w:val="00946C8F"/>
    <w:rsid w:val="00950057"/>
    <w:rsid w:val="009572E4"/>
    <w:rsid w:val="00957748"/>
    <w:rsid w:val="00965BC8"/>
    <w:rsid w:val="0097154C"/>
    <w:rsid w:val="00971946"/>
    <w:rsid w:val="00984579"/>
    <w:rsid w:val="00993972"/>
    <w:rsid w:val="009A00C6"/>
    <w:rsid w:val="009A3A54"/>
    <w:rsid w:val="009A4B9A"/>
    <w:rsid w:val="009A6B6F"/>
    <w:rsid w:val="009A6EAA"/>
    <w:rsid w:val="009B38C3"/>
    <w:rsid w:val="009C0EBB"/>
    <w:rsid w:val="009C3D72"/>
    <w:rsid w:val="009C6700"/>
    <w:rsid w:val="009D387A"/>
    <w:rsid w:val="009E6DBB"/>
    <w:rsid w:val="009E6EB3"/>
    <w:rsid w:val="00A04A11"/>
    <w:rsid w:val="00A05BE8"/>
    <w:rsid w:val="00A05D9A"/>
    <w:rsid w:val="00A06B8A"/>
    <w:rsid w:val="00A11A20"/>
    <w:rsid w:val="00A16906"/>
    <w:rsid w:val="00A230F6"/>
    <w:rsid w:val="00A31874"/>
    <w:rsid w:val="00A342F1"/>
    <w:rsid w:val="00A407DC"/>
    <w:rsid w:val="00A4194E"/>
    <w:rsid w:val="00A516D5"/>
    <w:rsid w:val="00A52018"/>
    <w:rsid w:val="00A53FCE"/>
    <w:rsid w:val="00A5408C"/>
    <w:rsid w:val="00A6562F"/>
    <w:rsid w:val="00A65675"/>
    <w:rsid w:val="00A77B6B"/>
    <w:rsid w:val="00A77BC6"/>
    <w:rsid w:val="00A8196A"/>
    <w:rsid w:val="00A859D4"/>
    <w:rsid w:val="00AA0690"/>
    <w:rsid w:val="00AA5B07"/>
    <w:rsid w:val="00AB2B03"/>
    <w:rsid w:val="00AB46A5"/>
    <w:rsid w:val="00AB6B4E"/>
    <w:rsid w:val="00AC2A9A"/>
    <w:rsid w:val="00AC3C91"/>
    <w:rsid w:val="00AD5590"/>
    <w:rsid w:val="00AD5A6B"/>
    <w:rsid w:val="00AD7AA6"/>
    <w:rsid w:val="00AE1CF3"/>
    <w:rsid w:val="00AE3891"/>
    <w:rsid w:val="00AE52D3"/>
    <w:rsid w:val="00B027AB"/>
    <w:rsid w:val="00B0498E"/>
    <w:rsid w:val="00B11787"/>
    <w:rsid w:val="00B11EED"/>
    <w:rsid w:val="00B13A81"/>
    <w:rsid w:val="00B148F5"/>
    <w:rsid w:val="00B27A65"/>
    <w:rsid w:val="00B321B8"/>
    <w:rsid w:val="00B32E07"/>
    <w:rsid w:val="00B424FD"/>
    <w:rsid w:val="00B43267"/>
    <w:rsid w:val="00B45691"/>
    <w:rsid w:val="00B47C11"/>
    <w:rsid w:val="00B47D5F"/>
    <w:rsid w:val="00B55B76"/>
    <w:rsid w:val="00B6038D"/>
    <w:rsid w:val="00B63AC0"/>
    <w:rsid w:val="00B80E0E"/>
    <w:rsid w:val="00B81498"/>
    <w:rsid w:val="00B83E58"/>
    <w:rsid w:val="00B84439"/>
    <w:rsid w:val="00B84894"/>
    <w:rsid w:val="00B8699C"/>
    <w:rsid w:val="00B86BE3"/>
    <w:rsid w:val="00B90C4A"/>
    <w:rsid w:val="00B912B5"/>
    <w:rsid w:val="00B92273"/>
    <w:rsid w:val="00BA10B6"/>
    <w:rsid w:val="00BA208A"/>
    <w:rsid w:val="00BA256A"/>
    <w:rsid w:val="00BA295D"/>
    <w:rsid w:val="00BA2ADC"/>
    <w:rsid w:val="00BA3A06"/>
    <w:rsid w:val="00BB36F9"/>
    <w:rsid w:val="00BC16A3"/>
    <w:rsid w:val="00BC16AD"/>
    <w:rsid w:val="00BC1A74"/>
    <w:rsid w:val="00BD298F"/>
    <w:rsid w:val="00BD671D"/>
    <w:rsid w:val="00BE3C7A"/>
    <w:rsid w:val="00BE7AA6"/>
    <w:rsid w:val="00BF3CAF"/>
    <w:rsid w:val="00BF7262"/>
    <w:rsid w:val="00BF7CA7"/>
    <w:rsid w:val="00C0236C"/>
    <w:rsid w:val="00C04EF0"/>
    <w:rsid w:val="00C06C6E"/>
    <w:rsid w:val="00C12D96"/>
    <w:rsid w:val="00C13673"/>
    <w:rsid w:val="00C23C74"/>
    <w:rsid w:val="00C33A0A"/>
    <w:rsid w:val="00C51BE5"/>
    <w:rsid w:val="00C557A9"/>
    <w:rsid w:val="00C55DDA"/>
    <w:rsid w:val="00C644B8"/>
    <w:rsid w:val="00C66061"/>
    <w:rsid w:val="00C71E1D"/>
    <w:rsid w:val="00C727A7"/>
    <w:rsid w:val="00C730D8"/>
    <w:rsid w:val="00C81606"/>
    <w:rsid w:val="00C874B8"/>
    <w:rsid w:val="00C908B3"/>
    <w:rsid w:val="00C97D32"/>
    <w:rsid w:val="00CA3CCA"/>
    <w:rsid w:val="00CA3FD9"/>
    <w:rsid w:val="00CA487C"/>
    <w:rsid w:val="00CA53D2"/>
    <w:rsid w:val="00CB5A89"/>
    <w:rsid w:val="00CC0F36"/>
    <w:rsid w:val="00CC4777"/>
    <w:rsid w:val="00CC4A8C"/>
    <w:rsid w:val="00CD4B78"/>
    <w:rsid w:val="00CD4C7C"/>
    <w:rsid w:val="00CD7657"/>
    <w:rsid w:val="00CE16A4"/>
    <w:rsid w:val="00CF547E"/>
    <w:rsid w:val="00D01765"/>
    <w:rsid w:val="00D02AB9"/>
    <w:rsid w:val="00D0633B"/>
    <w:rsid w:val="00D12A48"/>
    <w:rsid w:val="00D1565F"/>
    <w:rsid w:val="00D16B24"/>
    <w:rsid w:val="00D21E6B"/>
    <w:rsid w:val="00D2212D"/>
    <w:rsid w:val="00D32CD3"/>
    <w:rsid w:val="00D33A22"/>
    <w:rsid w:val="00D36AF8"/>
    <w:rsid w:val="00D411ED"/>
    <w:rsid w:val="00D55D3D"/>
    <w:rsid w:val="00D56B28"/>
    <w:rsid w:val="00D60D8D"/>
    <w:rsid w:val="00D6142A"/>
    <w:rsid w:val="00D65165"/>
    <w:rsid w:val="00D70F96"/>
    <w:rsid w:val="00D716A0"/>
    <w:rsid w:val="00D71EEF"/>
    <w:rsid w:val="00D81982"/>
    <w:rsid w:val="00DA2FC7"/>
    <w:rsid w:val="00DB0015"/>
    <w:rsid w:val="00DB2B6A"/>
    <w:rsid w:val="00DB5577"/>
    <w:rsid w:val="00DC6F2B"/>
    <w:rsid w:val="00DD23EC"/>
    <w:rsid w:val="00DD6F4B"/>
    <w:rsid w:val="00DE2E93"/>
    <w:rsid w:val="00DE3BE7"/>
    <w:rsid w:val="00DF3682"/>
    <w:rsid w:val="00DF5CD2"/>
    <w:rsid w:val="00E00792"/>
    <w:rsid w:val="00E010B5"/>
    <w:rsid w:val="00E03143"/>
    <w:rsid w:val="00E133CA"/>
    <w:rsid w:val="00E21AFC"/>
    <w:rsid w:val="00E21F6C"/>
    <w:rsid w:val="00E221CF"/>
    <w:rsid w:val="00E25D7C"/>
    <w:rsid w:val="00E27223"/>
    <w:rsid w:val="00E30D67"/>
    <w:rsid w:val="00E369ED"/>
    <w:rsid w:val="00E40FAB"/>
    <w:rsid w:val="00E46C4B"/>
    <w:rsid w:val="00E50E72"/>
    <w:rsid w:val="00E647F4"/>
    <w:rsid w:val="00E70453"/>
    <w:rsid w:val="00E72459"/>
    <w:rsid w:val="00E8153B"/>
    <w:rsid w:val="00E82564"/>
    <w:rsid w:val="00E858FA"/>
    <w:rsid w:val="00E86EEA"/>
    <w:rsid w:val="00E909CA"/>
    <w:rsid w:val="00E93870"/>
    <w:rsid w:val="00E97497"/>
    <w:rsid w:val="00EA4A78"/>
    <w:rsid w:val="00EA4B48"/>
    <w:rsid w:val="00EB0041"/>
    <w:rsid w:val="00EC06AB"/>
    <w:rsid w:val="00EC2078"/>
    <w:rsid w:val="00EC478E"/>
    <w:rsid w:val="00EC6755"/>
    <w:rsid w:val="00EC7FE2"/>
    <w:rsid w:val="00ED2BA1"/>
    <w:rsid w:val="00ED362E"/>
    <w:rsid w:val="00EE5C55"/>
    <w:rsid w:val="00EF1B52"/>
    <w:rsid w:val="00EF720A"/>
    <w:rsid w:val="00F00F70"/>
    <w:rsid w:val="00F0157A"/>
    <w:rsid w:val="00F04DC8"/>
    <w:rsid w:val="00F06014"/>
    <w:rsid w:val="00F11FA8"/>
    <w:rsid w:val="00F13286"/>
    <w:rsid w:val="00F21EA3"/>
    <w:rsid w:val="00F253C8"/>
    <w:rsid w:val="00F30AA3"/>
    <w:rsid w:val="00F33BBC"/>
    <w:rsid w:val="00F33F23"/>
    <w:rsid w:val="00F433D1"/>
    <w:rsid w:val="00F45B9F"/>
    <w:rsid w:val="00F561AA"/>
    <w:rsid w:val="00F57DB4"/>
    <w:rsid w:val="00F614E3"/>
    <w:rsid w:val="00F625E6"/>
    <w:rsid w:val="00F63913"/>
    <w:rsid w:val="00F65796"/>
    <w:rsid w:val="00F873B6"/>
    <w:rsid w:val="00F90887"/>
    <w:rsid w:val="00F915F8"/>
    <w:rsid w:val="00F91923"/>
    <w:rsid w:val="00F96824"/>
    <w:rsid w:val="00FA1154"/>
    <w:rsid w:val="00FA439D"/>
    <w:rsid w:val="00FA46F5"/>
    <w:rsid w:val="00FB0923"/>
    <w:rsid w:val="00FB2427"/>
    <w:rsid w:val="00FB371D"/>
    <w:rsid w:val="00FC0C13"/>
    <w:rsid w:val="00FC5446"/>
    <w:rsid w:val="00FD1BEB"/>
    <w:rsid w:val="00FE2B58"/>
    <w:rsid w:val="00FE75A8"/>
    <w:rsid w:val="00FF5505"/>
    <w:rsid w:val="00FF5523"/>
    <w:rsid w:val="00FF6E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99E45C-5AEA-4E9E-BF94-ABCD320B4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4DF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styleId="Ttulo1">
    <w:name w:val="heading 1"/>
    <w:basedOn w:val="Normal"/>
    <w:link w:val="Ttulo1Char"/>
    <w:qFormat/>
    <w:rsid w:val="00EC06AB"/>
    <w:pPr>
      <w:widowControl/>
      <w:suppressAutoHyphens w:val="0"/>
      <w:autoSpaceDN/>
      <w:spacing w:before="100" w:beforeAutospacing="1" w:after="119"/>
      <w:textAlignment w:val="auto"/>
      <w:outlineLvl w:val="0"/>
    </w:pPr>
    <w:rPr>
      <w:rFonts w:eastAsia="Times New Roman" w:cs="Times New Roman"/>
      <w:b/>
      <w:bCs/>
      <w:kern w:val="36"/>
      <w:sz w:val="48"/>
      <w:szCs w:val="48"/>
      <w:lang w:eastAsia="pt-BR" w:bidi="ar-SA"/>
    </w:rPr>
  </w:style>
  <w:style w:type="paragraph" w:styleId="Ttulo2">
    <w:name w:val="heading 2"/>
    <w:basedOn w:val="Normal"/>
    <w:link w:val="Ttulo2Char"/>
    <w:qFormat/>
    <w:rsid w:val="00EC06AB"/>
    <w:pPr>
      <w:widowControl/>
      <w:suppressAutoHyphens w:val="0"/>
      <w:autoSpaceDN/>
      <w:spacing w:before="100" w:beforeAutospacing="1" w:after="119"/>
      <w:textAlignment w:val="auto"/>
      <w:outlineLvl w:val="1"/>
    </w:pPr>
    <w:rPr>
      <w:rFonts w:eastAsia="Times New Roman" w:cs="Times New Roman"/>
      <w:b/>
      <w:bCs/>
      <w:kern w:val="0"/>
      <w:sz w:val="36"/>
      <w:szCs w:val="36"/>
      <w:lang w:eastAsia="pt-BR" w:bidi="ar-SA"/>
    </w:rPr>
  </w:style>
  <w:style w:type="paragraph" w:styleId="Ttulo3">
    <w:name w:val="heading 3"/>
    <w:basedOn w:val="Normal"/>
    <w:link w:val="Ttulo3Char"/>
    <w:qFormat/>
    <w:rsid w:val="00EC06AB"/>
    <w:pPr>
      <w:widowControl/>
      <w:suppressAutoHyphens w:val="0"/>
      <w:autoSpaceDN/>
      <w:spacing w:before="100" w:beforeAutospacing="1" w:after="119"/>
      <w:textAlignment w:val="auto"/>
      <w:outlineLvl w:val="2"/>
    </w:pPr>
    <w:rPr>
      <w:rFonts w:eastAsia="Times New Roman" w:cs="Times New Roman"/>
      <w:b/>
      <w:bCs/>
      <w:kern w:val="0"/>
      <w:sz w:val="27"/>
      <w:szCs w:val="27"/>
      <w:lang w:eastAsia="pt-BR" w:bidi="ar-SA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E909CA"/>
    <w:pPr>
      <w:keepNext/>
      <w:widowControl/>
      <w:suppressAutoHyphens w:val="0"/>
      <w:autoSpaceDN/>
      <w:spacing w:before="240" w:after="60"/>
      <w:textAlignment w:val="auto"/>
      <w:outlineLvl w:val="3"/>
    </w:pPr>
    <w:rPr>
      <w:rFonts w:ascii="Calibri" w:eastAsia="Times New Roman" w:hAnsi="Calibri" w:cs="Calibri"/>
      <w:b/>
      <w:bCs/>
      <w:kern w:val="0"/>
      <w:sz w:val="28"/>
      <w:szCs w:val="28"/>
      <w:lang w:eastAsia="pt-BR" w:bidi="ar-SA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E909CA"/>
    <w:pPr>
      <w:widowControl/>
      <w:suppressAutoHyphens w:val="0"/>
      <w:autoSpaceDN/>
      <w:spacing w:before="240" w:after="60"/>
      <w:textAlignment w:val="auto"/>
      <w:outlineLvl w:val="4"/>
    </w:pPr>
    <w:rPr>
      <w:rFonts w:ascii="Calibri" w:eastAsia="Times New Roman" w:hAnsi="Calibri" w:cs="Calibri"/>
      <w:b/>
      <w:bCs/>
      <w:i/>
      <w:iCs/>
      <w:kern w:val="0"/>
      <w:sz w:val="26"/>
      <w:szCs w:val="26"/>
      <w:lang w:eastAsia="pt-BR" w:bidi="ar-SA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C81606"/>
    <w:pPr>
      <w:widowControl/>
      <w:suppressAutoHyphens w:val="0"/>
      <w:autoSpaceDN/>
      <w:spacing w:before="240" w:after="60"/>
      <w:textAlignment w:val="auto"/>
      <w:outlineLvl w:val="5"/>
    </w:pPr>
    <w:rPr>
      <w:rFonts w:ascii="Calibri" w:eastAsia="Times New Roman" w:hAnsi="Calibri" w:cs="Times New Roman"/>
      <w:b/>
      <w:bCs/>
      <w:kern w:val="0"/>
      <w:sz w:val="22"/>
      <w:szCs w:val="22"/>
      <w:lang w:eastAsia="pt-BR" w:bidi="ar-SA"/>
    </w:rPr>
  </w:style>
  <w:style w:type="paragraph" w:styleId="Ttulo7">
    <w:name w:val="heading 7"/>
    <w:basedOn w:val="Normal"/>
    <w:next w:val="Normal"/>
    <w:link w:val="Ttulo7Char"/>
    <w:uiPriority w:val="99"/>
    <w:semiHidden/>
    <w:unhideWhenUsed/>
    <w:qFormat/>
    <w:rsid w:val="00C81606"/>
    <w:pPr>
      <w:widowControl/>
      <w:suppressAutoHyphens w:val="0"/>
      <w:autoSpaceDN/>
      <w:spacing w:before="240" w:after="60"/>
      <w:textAlignment w:val="auto"/>
      <w:outlineLvl w:val="6"/>
    </w:pPr>
    <w:rPr>
      <w:rFonts w:ascii="Calibri" w:eastAsia="Times New Roman" w:hAnsi="Calibri" w:cs="Times New Roman"/>
      <w:kern w:val="0"/>
      <w:lang w:eastAsia="pt-BR" w:bidi="ar-SA"/>
    </w:rPr>
  </w:style>
  <w:style w:type="paragraph" w:styleId="Ttulo9">
    <w:name w:val="heading 9"/>
    <w:basedOn w:val="Normal"/>
    <w:next w:val="Normal"/>
    <w:link w:val="Ttulo9Char"/>
    <w:uiPriority w:val="99"/>
    <w:semiHidden/>
    <w:unhideWhenUsed/>
    <w:qFormat/>
    <w:rsid w:val="00C81606"/>
    <w:pPr>
      <w:widowControl/>
      <w:suppressAutoHyphens w:val="0"/>
      <w:autoSpaceDN/>
      <w:spacing w:before="240" w:after="60"/>
      <w:textAlignment w:val="auto"/>
      <w:outlineLvl w:val="8"/>
    </w:pPr>
    <w:rPr>
      <w:rFonts w:ascii="Cambria" w:eastAsia="Times New Roman" w:hAnsi="Cambria" w:cs="Times New Roman"/>
      <w:kern w:val="0"/>
      <w:sz w:val="22"/>
      <w:szCs w:val="22"/>
      <w:lang w:eastAsia="pt-BR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C06A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rsid w:val="00EC06A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rsid w:val="00EC06AB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Ttulo4Char">
    <w:name w:val="Título 4 Char"/>
    <w:basedOn w:val="Fontepargpadro"/>
    <w:link w:val="Ttulo4"/>
    <w:semiHidden/>
    <w:rsid w:val="00E909CA"/>
    <w:rPr>
      <w:rFonts w:ascii="Calibri" w:eastAsia="Times New Roman" w:hAnsi="Calibri" w:cs="Calibri"/>
      <w:b/>
      <w:bCs/>
      <w:sz w:val="28"/>
      <w:szCs w:val="28"/>
      <w:lang w:eastAsia="pt-BR"/>
    </w:rPr>
  </w:style>
  <w:style w:type="character" w:customStyle="1" w:styleId="Ttulo5Char">
    <w:name w:val="Título 5 Char"/>
    <w:basedOn w:val="Fontepargpadro"/>
    <w:link w:val="Ttulo5"/>
    <w:semiHidden/>
    <w:rsid w:val="00E909CA"/>
    <w:rPr>
      <w:rFonts w:ascii="Calibri" w:eastAsia="Times New Roman" w:hAnsi="Calibri" w:cs="Calibri"/>
      <w:b/>
      <w:bCs/>
      <w:i/>
      <w:iCs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semiHidden/>
    <w:rsid w:val="00C81606"/>
    <w:rPr>
      <w:rFonts w:ascii="Calibri" w:eastAsia="Times New Roman" w:hAnsi="Calibri" w:cs="Times New Roman"/>
      <w:b/>
      <w:bCs/>
      <w:lang w:eastAsia="pt-BR"/>
    </w:rPr>
  </w:style>
  <w:style w:type="character" w:customStyle="1" w:styleId="Ttulo7Char">
    <w:name w:val="Título 7 Char"/>
    <w:basedOn w:val="Fontepargpadro"/>
    <w:link w:val="Ttulo7"/>
    <w:uiPriority w:val="99"/>
    <w:semiHidden/>
    <w:rsid w:val="00C81606"/>
    <w:rPr>
      <w:rFonts w:ascii="Calibri" w:eastAsia="Times New Roman" w:hAnsi="Calibri" w:cs="Times New Roman"/>
      <w:sz w:val="24"/>
      <w:szCs w:val="24"/>
      <w:lang w:eastAsia="pt-BR"/>
    </w:rPr>
  </w:style>
  <w:style w:type="character" w:customStyle="1" w:styleId="Ttulo9Char">
    <w:name w:val="Título 9 Char"/>
    <w:basedOn w:val="Fontepargpadro"/>
    <w:link w:val="Ttulo9"/>
    <w:uiPriority w:val="99"/>
    <w:semiHidden/>
    <w:rsid w:val="00C81606"/>
    <w:rPr>
      <w:rFonts w:ascii="Cambria" w:eastAsia="Times New Roman" w:hAnsi="Cambria" w:cs="Times New Roman"/>
      <w:lang w:eastAsia="pt-BR"/>
    </w:rPr>
  </w:style>
  <w:style w:type="paragraph" w:customStyle="1" w:styleId="Standard">
    <w:name w:val="Standard"/>
    <w:rsid w:val="00814DF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styleId="Recuodecorpodetexto">
    <w:name w:val="Body Text Indent"/>
    <w:basedOn w:val="Normal"/>
    <w:link w:val="RecuodecorpodetextoChar"/>
    <w:uiPriority w:val="99"/>
    <w:rsid w:val="00814DFB"/>
    <w:pPr>
      <w:widowControl/>
      <w:suppressAutoHyphens w:val="0"/>
      <w:autoSpaceDN/>
      <w:ind w:left="3960"/>
      <w:jc w:val="both"/>
      <w:textAlignment w:val="auto"/>
    </w:pPr>
    <w:rPr>
      <w:rFonts w:ascii="Tahoma" w:eastAsia="Times New Roman" w:hAnsi="Tahoma" w:cs="Times New Roman"/>
      <w:b/>
      <w:kern w:val="0"/>
      <w:sz w:val="22"/>
      <w:lang w:eastAsia="pt-BR" w:bidi="ar-SA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814DFB"/>
    <w:rPr>
      <w:rFonts w:ascii="Tahoma" w:eastAsia="Times New Roman" w:hAnsi="Tahoma" w:cs="Times New Roman"/>
      <w:b/>
      <w:szCs w:val="24"/>
      <w:lang w:eastAsia="pt-BR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EC06A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textAlignment w:val="auto"/>
    </w:pPr>
    <w:rPr>
      <w:rFonts w:ascii="Courier New" w:eastAsia="Times New Roman" w:hAnsi="Courier New" w:cs="Courier New"/>
      <w:kern w:val="0"/>
      <w:sz w:val="20"/>
      <w:szCs w:val="20"/>
      <w:lang w:eastAsia="pt-BR" w:bidi="ar-SA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EC06AB"/>
    <w:rPr>
      <w:rFonts w:ascii="Courier New" w:eastAsia="Times New Roman" w:hAnsi="Courier New" w:cs="Courier New"/>
      <w:sz w:val="20"/>
      <w:szCs w:val="20"/>
      <w:lang w:eastAsia="pt-BR"/>
    </w:rPr>
  </w:style>
  <w:style w:type="character" w:styleId="MquinadeescreverHTML">
    <w:name w:val="HTML Typewriter"/>
    <w:basedOn w:val="Fontepargpadro"/>
    <w:uiPriority w:val="99"/>
    <w:semiHidden/>
    <w:unhideWhenUsed/>
    <w:rsid w:val="00EC06AB"/>
    <w:rPr>
      <w:rFonts w:ascii="Courier New" w:eastAsia="Times New Roman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unhideWhenUsed/>
    <w:rsid w:val="00EC06AB"/>
    <w:pPr>
      <w:widowControl/>
      <w:suppressAutoHyphens w:val="0"/>
      <w:autoSpaceDN/>
      <w:spacing w:before="100" w:beforeAutospacing="1" w:after="119"/>
      <w:textAlignment w:val="auto"/>
    </w:pPr>
    <w:rPr>
      <w:rFonts w:eastAsia="Times New Roman" w:cs="Times New Roman"/>
      <w:kern w:val="0"/>
      <w:lang w:eastAsia="pt-BR" w:bidi="ar-SA"/>
    </w:rPr>
  </w:style>
  <w:style w:type="paragraph" w:customStyle="1" w:styleId="western">
    <w:name w:val="western"/>
    <w:basedOn w:val="Normal"/>
    <w:rsid w:val="00EC06AB"/>
    <w:pPr>
      <w:widowControl/>
      <w:suppressAutoHyphens w:val="0"/>
      <w:autoSpaceDN/>
      <w:spacing w:before="100" w:beforeAutospacing="1" w:after="119"/>
      <w:textAlignment w:val="auto"/>
    </w:pPr>
    <w:rPr>
      <w:rFonts w:eastAsia="Times New Roman" w:cs="Times New Roman"/>
      <w:kern w:val="0"/>
      <w:lang w:eastAsia="pt-BR" w:bidi="ar-SA"/>
    </w:rPr>
  </w:style>
  <w:style w:type="paragraph" w:styleId="PargrafodaLista">
    <w:name w:val="List Paragraph"/>
    <w:basedOn w:val="Normal"/>
    <w:uiPriority w:val="34"/>
    <w:qFormat/>
    <w:rsid w:val="00EC06AB"/>
    <w:pPr>
      <w:ind w:left="720"/>
      <w:contextualSpacing/>
    </w:pPr>
    <w:rPr>
      <w:rFonts w:cs="Mangal"/>
      <w:szCs w:val="21"/>
    </w:rPr>
  </w:style>
  <w:style w:type="paragraph" w:styleId="Cabealho">
    <w:name w:val="header"/>
    <w:basedOn w:val="Normal"/>
    <w:link w:val="CabealhoChar"/>
    <w:uiPriority w:val="99"/>
    <w:unhideWhenUsed/>
    <w:rsid w:val="00D36AF8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CabealhoChar">
    <w:name w:val="Cabeçalho Char"/>
    <w:basedOn w:val="Fontepargpadro"/>
    <w:link w:val="Cabealho"/>
    <w:uiPriority w:val="99"/>
    <w:rsid w:val="00D36AF8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Rodap">
    <w:name w:val="footer"/>
    <w:basedOn w:val="Normal"/>
    <w:link w:val="RodapChar"/>
    <w:uiPriority w:val="99"/>
    <w:unhideWhenUsed/>
    <w:rsid w:val="00D36AF8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RodapChar">
    <w:name w:val="Rodapé Char"/>
    <w:basedOn w:val="Fontepargpadro"/>
    <w:link w:val="Rodap"/>
    <w:uiPriority w:val="99"/>
    <w:rsid w:val="00D36AF8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character" w:styleId="Forte">
    <w:name w:val="Strong"/>
    <w:qFormat/>
    <w:rsid w:val="00593237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F70EA"/>
    <w:rPr>
      <w:rFonts w:ascii="Tahoma" w:hAnsi="Tahoma" w:cs="Mangal"/>
      <w:sz w:val="16"/>
      <w:szCs w:val="1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F70EA"/>
    <w:rPr>
      <w:rFonts w:ascii="Tahoma" w:eastAsia="SimSun" w:hAnsi="Tahoma" w:cs="Mangal"/>
      <w:kern w:val="3"/>
      <w:sz w:val="16"/>
      <w:szCs w:val="14"/>
      <w:lang w:eastAsia="zh-CN" w:bidi="hi-IN"/>
    </w:rPr>
  </w:style>
  <w:style w:type="paragraph" w:styleId="Corpodetexto">
    <w:name w:val="Body Text"/>
    <w:basedOn w:val="Normal"/>
    <w:link w:val="CorpodetextoChar"/>
    <w:uiPriority w:val="99"/>
    <w:unhideWhenUsed/>
    <w:rsid w:val="00E909CA"/>
    <w:pPr>
      <w:spacing w:after="120"/>
    </w:pPr>
    <w:rPr>
      <w:rFonts w:cs="Mangal"/>
      <w:szCs w:val="21"/>
    </w:rPr>
  </w:style>
  <w:style w:type="character" w:customStyle="1" w:styleId="CorpodetextoChar">
    <w:name w:val="Corpo de texto Char"/>
    <w:basedOn w:val="Fontepargpadro"/>
    <w:link w:val="Corpodetexto"/>
    <w:uiPriority w:val="99"/>
    <w:rsid w:val="00E909CA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909C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909CA"/>
    <w:pPr>
      <w:widowControl/>
      <w:suppressAutoHyphens w:val="0"/>
      <w:autoSpaceDN/>
      <w:textAlignment w:val="auto"/>
    </w:pPr>
    <w:rPr>
      <w:rFonts w:eastAsia="Times New Roman" w:cs="Times New Roman"/>
      <w:kern w:val="0"/>
      <w:sz w:val="20"/>
      <w:szCs w:val="20"/>
      <w:lang w:eastAsia="pt-BR" w:bidi="ar-SA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E909C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E909CA"/>
    <w:pPr>
      <w:widowControl/>
      <w:suppressAutoHyphens w:val="0"/>
      <w:autoSpaceDN/>
      <w:spacing w:after="120" w:line="480" w:lineRule="auto"/>
      <w:ind w:left="283"/>
      <w:textAlignment w:val="auto"/>
    </w:pPr>
    <w:rPr>
      <w:rFonts w:eastAsia="Times New Roman" w:cs="Times New Roman"/>
      <w:kern w:val="0"/>
      <w:lang w:val="x-none" w:eastAsia="x-none" w:bidi="ar-SA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E909CA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E909CA"/>
    <w:pPr>
      <w:widowControl/>
      <w:suppressAutoHyphens w:val="0"/>
      <w:autoSpaceDN/>
      <w:spacing w:line="360" w:lineRule="auto"/>
      <w:ind w:firstLine="3402"/>
      <w:jc w:val="both"/>
      <w:textAlignment w:val="auto"/>
    </w:pPr>
    <w:rPr>
      <w:rFonts w:eastAsia="MS Mincho" w:cs="Times New Roman"/>
      <w:kern w:val="0"/>
      <w:lang w:eastAsia="pt-BR" w:bidi="ar-SA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909CA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909CA"/>
    <w:rPr>
      <w:b/>
      <w:bCs/>
    </w:rPr>
  </w:style>
  <w:style w:type="character" w:styleId="Hyperlink">
    <w:name w:val="Hyperlink"/>
    <w:uiPriority w:val="99"/>
    <w:unhideWhenUsed/>
    <w:rsid w:val="00E909CA"/>
    <w:rPr>
      <w:color w:val="0000FF"/>
      <w:u w:val="single"/>
    </w:rPr>
  </w:style>
  <w:style w:type="table" w:styleId="Tabelacomgrade">
    <w:name w:val="Table Grid"/>
    <w:basedOn w:val="Tabelanormal"/>
    <w:rsid w:val="007446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emEspaamento">
    <w:name w:val="No Spacing"/>
    <w:uiPriority w:val="1"/>
    <w:qFormat/>
    <w:rsid w:val="009C6700"/>
    <w:pPr>
      <w:spacing w:after="0" w:line="240" w:lineRule="auto"/>
    </w:pPr>
  </w:style>
  <w:style w:type="paragraph" w:styleId="Ttulo">
    <w:name w:val="Title"/>
    <w:basedOn w:val="Normal"/>
    <w:link w:val="TtuloChar"/>
    <w:uiPriority w:val="99"/>
    <w:qFormat/>
    <w:rsid w:val="00AD5590"/>
    <w:pPr>
      <w:widowControl/>
      <w:suppressAutoHyphens w:val="0"/>
      <w:autoSpaceDN/>
      <w:jc w:val="center"/>
      <w:textAlignment w:val="auto"/>
    </w:pPr>
    <w:rPr>
      <w:rFonts w:eastAsia="Batang" w:cs="Times New Roman"/>
      <w:b/>
      <w:bCs/>
      <w:kern w:val="0"/>
      <w:lang w:eastAsia="pt-BR" w:bidi="ar-SA"/>
    </w:rPr>
  </w:style>
  <w:style w:type="character" w:customStyle="1" w:styleId="TtuloChar">
    <w:name w:val="Título Char"/>
    <w:basedOn w:val="Fontepargpadro"/>
    <w:link w:val="Ttulo"/>
    <w:uiPriority w:val="99"/>
    <w:rsid w:val="00AD5590"/>
    <w:rPr>
      <w:rFonts w:ascii="Times New Roman" w:eastAsia="Batang" w:hAnsi="Times New Roman" w:cs="Times New Roman"/>
      <w:b/>
      <w:bCs/>
      <w:sz w:val="24"/>
      <w:szCs w:val="24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C81606"/>
    <w:rPr>
      <w:color w:val="800080" w:themeColor="followedHyperlink"/>
      <w:u w:val="single"/>
    </w:rPr>
  </w:style>
  <w:style w:type="paragraph" w:styleId="Commarcadores">
    <w:name w:val="List Bullet"/>
    <w:basedOn w:val="Normal"/>
    <w:uiPriority w:val="99"/>
    <w:semiHidden/>
    <w:unhideWhenUsed/>
    <w:rsid w:val="00C81606"/>
    <w:pPr>
      <w:widowControl/>
      <w:numPr>
        <w:numId w:val="6"/>
      </w:numPr>
      <w:suppressAutoHyphens w:val="0"/>
      <w:autoSpaceDN/>
      <w:contextualSpacing/>
      <w:textAlignment w:val="auto"/>
    </w:pPr>
    <w:rPr>
      <w:rFonts w:eastAsia="Times New Roman" w:cs="Times New Roman"/>
      <w:kern w:val="0"/>
      <w:lang w:eastAsia="pt-BR" w:bidi="ar-SA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C81606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C81606"/>
    <w:pPr>
      <w:widowControl/>
      <w:suppressAutoHyphens w:val="0"/>
      <w:autoSpaceDN/>
      <w:spacing w:after="120"/>
      <w:textAlignment w:val="auto"/>
    </w:pPr>
    <w:rPr>
      <w:rFonts w:eastAsia="Times New Roman" w:cs="Times New Roman"/>
      <w:kern w:val="0"/>
      <w:sz w:val="16"/>
      <w:szCs w:val="16"/>
      <w:lang w:eastAsia="pt-BR" w:bidi="ar-SA"/>
    </w:rPr>
  </w:style>
  <w:style w:type="paragraph" w:customStyle="1" w:styleId="Blockquote">
    <w:name w:val="Blockquote"/>
    <w:basedOn w:val="Normal"/>
    <w:uiPriority w:val="99"/>
    <w:rsid w:val="00C81606"/>
    <w:pPr>
      <w:widowControl/>
      <w:suppressAutoHyphens w:val="0"/>
      <w:autoSpaceDN/>
      <w:snapToGrid w:val="0"/>
      <w:spacing w:before="100" w:after="100"/>
      <w:ind w:left="360" w:right="360"/>
      <w:textAlignment w:val="auto"/>
    </w:pPr>
    <w:rPr>
      <w:rFonts w:eastAsia="Times New Roman" w:cs="Times New Roman"/>
      <w:kern w:val="0"/>
      <w:szCs w:val="20"/>
      <w:lang w:eastAsia="pt-BR" w:bidi="ar-SA"/>
    </w:rPr>
  </w:style>
  <w:style w:type="paragraph" w:customStyle="1" w:styleId="Default">
    <w:name w:val="Default"/>
    <w:rsid w:val="00C8160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Padro">
    <w:name w:val="Padrão"/>
    <w:uiPriority w:val="99"/>
    <w:rsid w:val="00C81606"/>
    <w:pPr>
      <w:autoSpaceDE w:val="0"/>
      <w:autoSpaceDN w:val="0"/>
      <w:adjustRightInd w:val="0"/>
      <w:spacing w:after="0" w:line="200" w:lineRule="atLeast"/>
    </w:pPr>
    <w:rPr>
      <w:rFonts w:ascii="Tahoma" w:eastAsia="Arial Unicode MS" w:hAnsi="Tahoma" w:cs="Tahoma"/>
      <w:color w:val="FFFFFF"/>
      <w:kern w:val="2"/>
      <w:sz w:val="36"/>
      <w:szCs w:val="36"/>
    </w:rPr>
  </w:style>
  <w:style w:type="paragraph" w:customStyle="1" w:styleId="TtuloA">
    <w:name w:val="Título A"/>
    <w:basedOn w:val="Normal"/>
    <w:autoRedefine/>
    <w:uiPriority w:val="99"/>
    <w:rsid w:val="00C81606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N/>
      <w:snapToGrid w:val="0"/>
      <w:jc w:val="center"/>
      <w:textAlignment w:val="auto"/>
      <w:outlineLvl w:val="0"/>
    </w:pPr>
    <w:rPr>
      <w:rFonts w:ascii="Arial" w:eastAsia="Times New Roman" w:hAnsi="Arial" w:cs="Arial"/>
      <w:b/>
      <w:color w:val="000000"/>
      <w:kern w:val="0"/>
      <w:lang w:eastAsia="pt-BR" w:bidi="ar-SA"/>
    </w:rPr>
  </w:style>
  <w:style w:type="character" w:customStyle="1" w:styleId="Textodocorpo2">
    <w:name w:val="Texto do corpo (2)_"/>
    <w:link w:val="Textodocorpo20"/>
    <w:locked/>
    <w:rsid w:val="00C81606"/>
    <w:rPr>
      <w:rFonts w:ascii="Arial Narrow" w:eastAsia="Arial Narrow" w:hAnsi="Arial Narrow" w:cs="Arial Narrow"/>
      <w:b/>
      <w:bCs/>
      <w:sz w:val="18"/>
      <w:szCs w:val="18"/>
      <w:shd w:val="clear" w:color="auto" w:fill="FFFFFF"/>
    </w:rPr>
  </w:style>
  <w:style w:type="paragraph" w:customStyle="1" w:styleId="Textodocorpo20">
    <w:name w:val="Texto do corpo (2)"/>
    <w:basedOn w:val="Normal"/>
    <w:link w:val="Textodocorpo2"/>
    <w:rsid w:val="00C81606"/>
    <w:pPr>
      <w:shd w:val="clear" w:color="auto" w:fill="FFFFFF"/>
      <w:suppressAutoHyphens w:val="0"/>
      <w:autoSpaceDN/>
      <w:spacing w:after="420" w:line="0" w:lineRule="atLeast"/>
      <w:jc w:val="center"/>
      <w:textAlignment w:val="auto"/>
    </w:pPr>
    <w:rPr>
      <w:rFonts w:ascii="Arial Narrow" w:eastAsia="Arial Narrow" w:hAnsi="Arial Narrow" w:cs="Arial Narrow"/>
      <w:b/>
      <w:bCs/>
      <w:kern w:val="0"/>
      <w:sz w:val="18"/>
      <w:szCs w:val="18"/>
      <w:lang w:eastAsia="en-US" w:bidi="ar-SA"/>
    </w:rPr>
  </w:style>
  <w:style w:type="character" w:customStyle="1" w:styleId="Textodocorpo5">
    <w:name w:val="Texto do corpo (5)_"/>
    <w:link w:val="Textodocorpo50"/>
    <w:locked/>
    <w:rsid w:val="00C81606"/>
    <w:rPr>
      <w:rFonts w:ascii="Arial Narrow" w:eastAsia="Arial Narrow" w:hAnsi="Arial Narrow" w:cs="Arial Narrow"/>
      <w:sz w:val="18"/>
      <w:szCs w:val="18"/>
      <w:shd w:val="clear" w:color="auto" w:fill="FFFFFF"/>
    </w:rPr>
  </w:style>
  <w:style w:type="paragraph" w:customStyle="1" w:styleId="Textodocorpo50">
    <w:name w:val="Texto do corpo (5)"/>
    <w:basedOn w:val="Normal"/>
    <w:link w:val="Textodocorpo5"/>
    <w:rsid w:val="00C81606"/>
    <w:pPr>
      <w:shd w:val="clear" w:color="auto" w:fill="FFFFFF"/>
      <w:suppressAutoHyphens w:val="0"/>
      <w:autoSpaceDN/>
      <w:spacing w:before="360" w:after="240" w:line="0" w:lineRule="atLeast"/>
      <w:ind w:hanging="340"/>
      <w:jc w:val="both"/>
      <w:textAlignment w:val="auto"/>
    </w:pPr>
    <w:rPr>
      <w:rFonts w:ascii="Arial Narrow" w:eastAsia="Arial Narrow" w:hAnsi="Arial Narrow" w:cs="Arial Narrow"/>
      <w:kern w:val="0"/>
      <w:sz w:val="18"/>
      <w:szCs w:val="18"/>
      <w:lang w:eastAsia="en-US" w:bidi="ar-SA"/>
    </w:rPr>
  </w:style>
  <w:style w:type="paragraph" w:customStyle="1" w:styleId="Textbody">
    <w:name w:val="Text body"/>
    <w:basedOn w:val="Standard"/>
    <w:uiPriority w:val="99"/>
    <w:rsid w:val="00C81606"/>
    <w:pPr>
      <w:spacing w:after="120"/>
      <w:textAlignment w:val="auto"/>
    </w:pPr>
  </w:style>
  <w:style w:type="paragraph" w:customStyle="1" w:styleId="Pa4">
    <w:name w:val="Pa4"/>
    <w:basedOn w:val="Default"/>
    <w:next w:val="Default"/>
    <w:uiPriority w:val="99"/>
    <w:rsid w:val="00C81606"/>
    <w:pPr>
      <w:spacing w:line="241" w:lineRule="atLeast"/>
    </w:pPr>
    <w:rPr>
      <w:rFonts w:ascii="Kozuka Gothic Pro R" w:eastAsia="Times New Roman" w:hAnsi="Kozuka Gothic Pro R" w:cs="Times New Roman"/>
      <w:color w:val="auto"/>
      <w:lang w:eastAsia="pt-BR"/>
    </w:rPr>
  </w:style>
  <w:style w:type="character" w:customStyle="1" w:styleId="Textodocorpo">
    <w:name w:val="Texto do corpo_"/>
    <w:link w:val="Textodocorpo0"/>
    <w:locked/>
    <w:rsid w:val="00C81606"/>
    <w:rPr>
      <w:rFonts w:ascii="Arial Narrow" w:eastAsia="Arial Narrow" w:hAnsi="Arial Narrow" w:cs="Arial Narrow"/>
      <w:sz w:val="18"/>
      <w:szCs w:val="18"/>
      <w:shd w:val="clear" w:color="auto" w:fill="FFFFFF"/>
    </w:rPr>
  </w:style>
  <w:style w:type="paragraph" w:customStyle="1" w:styleId="Textodocorpo0">
    <w:name w:val="Texto do corpo"/>
    <w:basedOn w:val="Normal"/>
    <w:link w:val="Textodocorpo"/>
    <w:rsid w:val="00C81606"/>
    <w:pPr>
      <w:shd w:val="clear" w:color="auto" w:fill="FFFFFF"/>
      <w:suppressAutoHyphens w:val="0"/>
      <w:autoSpaceDN/>
      <w:spacing w:after="180" w:line="302" w:lineRule="exact"/>
      <w:jc w:val="both"/>
      <w:textAlignment w:val="auto"/>
    </w:pPr>
    <w:rPr>
      <w:rFonts w:ascii="Arial Narrow" w:eastAsia="Arial Narrow" w:hAnsi="Arial Narrow" w:cs="Arial Narrow"/>
      <w:kern w:val="0"/>
      <w:sz w:val="18"/>
      <w:szCs w:val="18"/>
      <w:lang w:eastAsia="en-US" w:bidi="ar-SA"/>
    </w:rPr>
  </w:style>
  <w:style w:type="character" w:customStyle="1" w:styleId="Ttulo10">
    <w:name w:val="Título #1_"/>
    <w:link w:val="Ttulo11"/>
    <w:locked/>
    <w:rsid w:val="00C81606"/>
    <w:rPr>
      <w:rFonts w:ascii="Arial Narrow" w:eastAsia="Arial Narrow" w:hAnsi="Arial Narrow" w:cs="Arial Narrow"/>
      <w:b/>
      <w:bCs/>
      <w:sz w:val="18"/>
      <w:szCs w:val="18"/>
      <w:shd w:val="clear" w:color="auto" w:fill="FFFFFF"/>
    </w:rPr>
  </w:style>
  <w:style w:type="paragraph" w:customStyle="1" w:styleId="Ttulo11">
    <w:name w:val="Título #1"/>
    <w:basedOn w:val="Normal"/>
    <w:link w:val="Ttulo10"/>
    <w:rsid w:val="00C81606"/>
    <w:pPr>
      <w:shd w:val="clear" w:color="auto" w:fill="FFFFFF"/>
      <w:suppressAutoHyphens w:val="0"/>
      <w:autoSpaceDN/>
      <w:spacing w:before="240" w:line="302" w:lineRule="exact"/>
      <w:jc w:val="both"/>
      <w:textAlignment w:val="auto"/>
      <w:outlineLvl w:val="0"/>
    </w:pPr>
    <w:rPr>
      <w:rFonts w:ascii="Arial Narrow" w:eastAsia="Arial Narrow" w:hAnsi="Arial Narrow" w:cs="Arial Narrow"/>
      <w:b/>
      <w:bCs/>
      <w:kern w:val="0"/>
      <w:sz w:val="18"/>
      <w:szCs w:val="18"/>
      <w:lang w:eastAsia="en-US" w:bidi="ar-SA"/>
    </w:rPr>
  </w:style>
  <w:style w:type="character" w:customStyle="1" w:styleId="ft7">
    <w:name w:val="ft7"/>
    <w:rsid w:val="00C81606"/>
  </w:style>
  <w:style w:type="character" w:customStyle="1" w:styleId="ft6">
    <w:name w:val="ft6"/>
    <w:rsid w:val="00C81606"/>
  </w:style>
  <w:style w:type="character" w:customStyle="1" w:styleId="ft104">
    <w:name w:val="ft104"/>
    <w:rsid w:val="00C81606"/>
    <w:rPr>
      <w:rFonts w:ascii="Helvetica" w:hAnsi="Helvetica" w:cs="Helvetica" w:hint="default"/>
      <w:color w:val="000000"/>
      <w:sz w:val="30"/>
      <w:szCs w:val="30"/>
    </w:rPr>
  </w:style>
  <w:style w:type="character" w:customStyle="1" w:styleId="ft4">
    <w:name w:val="ft4"/>
    <w:rsid w:val="00C81606"/>
  </w:style>
  <w:style w:type="character" w:customStyle="1" w:styleId="apple-converted-space">
    <w:name w:val="apple-converted-space"/>
    <w:rsid w:val="00C81606"/>
  </w:style>
  <w:style w:type="character" w:customStyle="1" w:styleId="Textodocorpo2Semnegrito">
    <w:name w:val="Texto do corpo (2) + Sem negrito"/>
    <w:rsid w:val="00C81606"/>
    <w:rPr>
      <w:rFonts w:ascii="Arial Narrow" w:eastAsia="Arial Narrow" w:hAnsi="Arial Narrow" w:cs="Arial Narrow" w:hint="default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pt-BR"/>
    </w:rPr>
  </w:style>
  <w:style w:type="character" w:customStyle="1" w:styleId="Textodocorpo5Negrito">
    <w:name w:val="Texto do corpo (5) + Negrito"/>
    <w:rsid w:val="00C81606"/>
    <w:rPr>
      <w:rFonts w:ascii="Arial Narrow" w:eastAsia="Arial Narrow" w:hAnsi="Arial Narrow" w:cs="Arial Narrow" w:hint="default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pt-BR"/>
    </w:rPr>
  </w:style>
  <w:style w:type="paragraph" w:customStyle="1" w:styleId="textbody0">
    <w:name w:val="textbody"/>
    <w:basedOn w:val="Normal"/>
    <w:rsid w:val="00D65165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pt-BR" w:bidi="ar-SA"/>
    </w:rPr>
  </w:style>
  <w:style w:type="paragraph" w:customStyle="1" w:styleId="NoSpacing2">
    <w:name w:val="No Spacing2"/>
    <w:uiPriority w:val="1"/>
    <w:qFormat/>
    <w:rsid w:val="00664CB2"/>
    <w:pPr>
      <w:spacing w:after="0" w:line="240" w:lineRule="auto"/>
    </w:pPr>
    <w:rPr>
      <w:rFonts w:ascii="Arial Narrow" w:eastAsia="Calibri" w:hAnsi="Arial Narrow" w:cs="Arial Narrow"/>
      <w:kern w:val="24"/>
      <w:sz w:val="24"/>
      <w:szCs w:val="24"/>
    </w:rPr>
  </w:style>
  <w:style w:type="paragraph" w:customStyle="1" w:styleId="p5">
    <w:name w:val="p5"/>
    <w:basedOn w:val="Normal"/>
    <w:rsid w:val="007001D0"/>
    <w:pPr>
      <w:tabs>
        <w:tab w:val="left" w:pos="1360"/>
      </w:tabs>
      <w:spacing w:line="240" w:lineRule="atLeast"/>
      <w:ind w:left="1440" w:firstLine="1296"/>
    </w:pPr>
    <w:rPr>
      <w:rFonts w:eastAsia="Times New Roman" w:cs="Times New Roman"/>
      <w:kern w:val="0"/>
      <w:szCs w:val="20"/>
      <w:lang w:eastAsia="pt-BR" w:bidi="ar-SA"/>
    </w:rPr>
  </w:style>
  <w:style w:type="paragraph" w:customStyle="1" w:styleId="ecxmsonormal">
    <w:name w:val="ecxmsonormal"/>
    <w:basedOn w:val="Normal"/>
    <w:rsid w:val="009439C0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pt-BR" w:bidi="ar-SA"/>
    </w:rPr>
  </w:style>
  <w:style w:type="paragraph" w:customStyle="1" w:styleId="TableContents">
    <w:name w:val="Table Contents"/>
    <w:basedOn w:val="Normal"/>
    <w:rsid w:val="00146F3C"/>
    <w:pPr>
      <w:suppressLineNumbers/>
      <w:textAlignment w:val="auto"/>
    </w:pPr>
  </w:style>
  <w:style w:type="paragraph" w:customStyle="1" w:styleId="TxBrp17">
    <w:name w:val="TxBr_p17"/>
    <w:basedOn w:val="Normal"/>
    <w:rsid w:val="00BA208A"/>
    <w:pPr>
      <w:widowControl/>
      <w:tabs>
        <w:tab w:val="left" w:pos="1440"/>
        <w:tab w:val="left" w:pos="2851"/>
      </w:tabs>
      <w:autoSpaceDE w:val="0"/>
      <w:autoSpaceDN/>
      <w:spacing w:line="311" w:lineRule="atLeast"/>
      <w:ind w:left="1440" w:firstLine="1412"/>
      <w:textAlignment w:val="auto"/>
    </w:pPr>
    <w:rPr>
      <w:rFonts w:eastAsia="Times New Roman" w:cs="Times New Roman"/>
      <w:kern w:val="0"/>
      <w:sz w:val="20"/>
      <w:lang w:val="en-US"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4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8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C1B06A-9F79-474B-A94B-686C32900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486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JURIDICO</dc:creator>
  <cp:lastModifiedBy>Gabinete01</cp:lastModifiedBy>
  <cp:revision>2</cp:revision>
  <cp:lastPrinted>2023-03-07T20:27:00Z</cp:lastPrinted>
  <dcterms:created xsi:type="dcterms:W3CDTF">2023-03-15T18:11:00Z</dcterms:created>
  <dcterms:modified xsi:type="dcterms:W3CDTF">2023-03-15T18:11:00Z</dcterms:modified>
</cp:coreProperties>
</file>