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3CC18298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0E4B2B">
        <w:rPr>
          <w:rFonts w:ascii="Cambria" w:hAnsi="Cambria" w:cs="Cambria"/>
          <w:b/>
          <w:bCs/>
        </w:rPr>
        <w:t>Decreto nº 2.2</w:t>
      </w:r>
      <w:r w:rsidR="00C21F0E">
        <w:rPr>
          <w:rFonts w:ascii="Cambria" w:hAnsi="Cambria" w:cs="Cambria"/>
          <w:b/>
          <w:bCs/>
        </w:rPr>
        <w:t>90</w:t>
      </w:r>
      <w:r w:rsidR="00AD23A9">
        <w:rPr>
          <w:rFonts w:ascii="Cambria" w:hAnsi="Cambria" w:cs="Cambria"/>
          <w:b/>
          <w:bCs/>
        </w:rPr>
        <w:t>, de 2</w:t>
      </w:r>
      <w:r w:rsidR="00AD03C6">
        <w:rPr>
          <w:rFonts w:ascii="Cambria" w:hAnsi="Cambria" w:cs="Cambria"/>
          <w:b/>
          <w:bCs/>
        </w:rPr>
        <w:t>9</w:t>
      </w:r>
      <w:r w:rsidRPr="000E4B2B">
        <w:rPr>
          <w:rFonts w:ascii="Cambria" w:hAnsi="Cambria" w:cs="Cambria"/>
          <w:b/>
          <w:bCs/>
        </w:rPr>
        <w:t xml:space="preserve"> de setembro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8A68CB9" w14:textId="1713138E" w:rsidR="00C21F0E" w:rsidRPr="007A78DA" w:rsidRDefault="00C21F0E" w:rsidP="00C21F0E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>
        <w:rPr>
          <w:rFonts w:ascii="Cambria" w:hAnsi="Cambria" w:cs="Arial"/>
        </w:rPr>
        <w:t>287.021,00 (duzentos e oitenta e sete mil</w:t>
      </w:r>
      <w:r w:rsidR="00E245FE">
        <w:rPr>
          <w:rFonts w:ascii="Cambria" w:hAnsi="Cambria" w:cs="Arial"/>
        </w:rPr>
        <w:t xml:space="preserve"> e</w:t>
      </w:r>
      <w:r>
        <w:rPr>
          <w:rFonts w:ascii="Cambria" w:hAnsi="Cambria" w:cs="Arial"/>
        </w:rPr>
        <w:t xml:space="preserve"> vinte e um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2127"/>
        <w:gridCol w:w="6973"/>
      </w:tblGrid>
      <w:tr w:rsidR="00C21F0E" w:rsidRPr="00FD0B43" w14:paraId="2E2824D8" w14:textId="77777777" w:rsidTr="00C21F0E">
        <w:trPr>
          <w:trHeight w:val="252"/>
        </w:trPr>
        <w:tc>
          <w:tcPr>
            <w:tcW w:w="2127" w:type="dxa"/>
            <w:hideMark/>
          </w:tcPr>
          <w:p w14:paraId="14675DE5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06.005</w:t>
            </w:r>
          </w:p>
        </w:tc>
        <w:tc>
          <w:tcPr>
            <w:tcW w:w="6973" w:type="dxa"/>
            <w:hideMark/>
          </w:tcPr>
          <w:p w14:paraId="5C89D11D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Departamento de Infra Estrutura Urbana</w:t>
            </w:r>
          </w:p>
        </w:tc>
      </w:tr>
      <w:tr w:rsidR="00C21F0E" w:rsidRPr="00FD0B43" w14:paraId="625BB746" w14:textId="77777777" w:rsidTr="00C21F0E">
        <w:trPr>
          <w:trHeight w:val="252"/>
        </w:trPr>
        <w:tc>
          <w:tcPr>
            <w:tcW w:w="2127" w:type="dxa"/>
            <w:hideMark/>
          </w:tcPr>
          <w:p w14:paraId="551A4E1B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15</w:t>
            </w:r>
          </w:p>
        </w:tc>
        <w:tc>
          <w:tcPr>
            <w:tcW w:w="6973" w:type="dxa"/>
            <w:hideMark/>
          </w:tcPr>
          <w:p w14:paraId="6D334144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Urbanismo</w:t>
            </w:r>
          </w:p>
        </w:tc>
      </w:tr>
      <w:tr w:rsidR="00C21F0E" w:rsidRPr="00FD0B43" w14:paraId="1B4D4DCA" w14:textId="77777777" w:rsidTr="00C21F0E">
        <w:trPr>
          <w:trHeight w:val="252"/>
        </w:trPr>
        <w:tc>
          <w:tcPr>
            <w:tcW w:w="2127" w:type="dxa"/>
            <w:hideMark/>
          </w:tcPr>
          <w:p w14:paraId="7392F615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15.451</w:t>
            </w:r>
          </w:p>
        </w:tc>
        <w:tc>
          <w:tcPr>
            <w:tcW w:w="6973" w:type="dxa"/>
            <w:hideMark/>
          </w:tcPr>
          <w:p w14:paraId="67F774EB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 xml:space="preserve">Infraestrutura Urbana </w:t>
            </w:r>
          </w:p>
        </w:tc>
      </w:tr>
      <w:tr w:rsidR="00C21F0E" w:rsidRPr="00FD0B43" w14:paraId="4D8A383D" w14:textId="77777777" w:rsidTr="00C21F0E">
        <w:trPr>
          <w:trHeight w:val="252"/>
        </w:trPr>
        <w:tc>
          <w:tcPr>
            <w:tcW w:w="2127" w:type="dxa"/>
            <w:hideMark/>
          </w:tcPr>
          <w:p w14:paraId="7FADFFDE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15.451.0029</w:t>
            </w:r>
          </w:p>
        </w:tc>
        <w:tc>
          <w:tcPr>
            <w:tcW w:w="6973" w:type="dxa"/>
            <w:hideMark/>
          </w:tcPr>
          <w:p w14:paraId="513DDE69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 xml:space="preserve">Gestão da </w:t>
            </w:r>
            <w:r w:rsidRPr="00C21F0E">
              <w:rPr>
                <w:rFonts w:ascii="Cambria" w:hAnsi="Cambria" w:cs="Arial"/>
                <w:color w:val="000000"/>
              </w:rPr>
              <w:t>Infraestrutura</w:t>
            </w:r>
            <w:r w:rsidRPr="00C21F0E">
              <w:rPr>
                <w:rFonts w:ascii="Cambria" w:hAnsi="Cambria" w:cs="Arial"/>
              </w:rPr>
              <w:t xml:space="preserve"> Urbana</w:t>
            </w:r>
          </w:p>
        </w:tc>
      </w:tr>
      <w:tr w:rsidR="00C21F0E" w:rsidRPr="00FD0B43" w14:paraId="74899D61" w14:textId="77777777" w:rsidTr="00C21F0E">
        <w:trPr>
          <w:trHeight w:val="252"/>
        </w:trPr>
        <w:tc>
          <w:tcPr>
            <w:tcW w:w="2127" w:type="dxa"/>
            <w:hideMark/>
          </w:tcPr>
          <w:p w14:paraId="4A9C4AAF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15.451.0029.1920</w:t>
            </w:r>
          </w:p>
        </w:tc>
        <w:tc>
          <w:tcPr>
            <w:tcW w:w="6973" w:type="dxa"/>
            <w:hideMark/>
          </w:tcPr>
          <w:p w14:paraId="68EA0333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Construção de Terminal Rodoviário Intermunicipal e Interestadual no Município de Juara-MT</w:t>
            </w:r>
          </w:p>
        </w:tc>
      </w:tr>
      <w:tr w:rsidR="00C21F0E" w:rsidRPr="00FD0B43" w14:paraId="745A8C4B" w14:textId="77777777" w:rsidTr="00C21F0E">
        <w:trPr>
          <w:trHeight w:val="360"/>
        </w:trPr>
        <w:tc>
          <w:tcPr>
            <w:tcW w:w="2127" w:type="dxa"/>
          </w:tcPr>
          <w:p w14:paraId="5E679AFB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44.90.51.00</w:t>
            </w:r>
          </w:p>
          <w:p w14:paraId="47B17C0E" w14:textId="77777777" w:rsidR="00C21F0E" w:rsidRPr="00C21F0E" w:rsidRDefault="00C21F0E" w:rsidP="001A0942">
            <w:pPr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FONTE</w:t>
            </w:r>
          </w:p>
        </w:tc>
        <w:tc>
          <w:tcPr>
            <w:tcW w:w="6973" w:type="dxa"/>
            <w:hideMark/>
          </w:tcPr>
          <w:p w14:paraId="7EF0FC00" w14:textId="2FE0CD84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Obras e Instalações ............................</w:t>
            </w:r>
            <w:r>
              <w:rPr>
                <w:rFonts w:ascii="Cambria" w:hAnsi="Cambria" w:cs="Arial"/>
              </w:rPr>
              <w:t>...............................</w:t>
            </w:r>
            <w:r w:rsidRPr="00C21F0E">
              <w:rPr>
                <w:rFonts w:ascii="Cambria" w:hAnsi="Cambria" w:cs="Arial"/>
              </w:rPr>
              <w:t>....... R$ 287.021,00</w:t>
            </w:r>
          </w:p>
          <w:p w14:paraId="7E0080CF" w14:textId="77777777" w:rsidR="00C21F0E" w:rsidRPr="00C21F0E" w:rsidRDefault="00C21F0E" w:rsidP="001A0942">
            <w:pPr>
              <w:jc w:val="both"/>
              <w:rPr>
                <w:rFonts w:ascii="Cambria" w:hAnsi="Cambria" w:cs="Arial"/>
              </w:rPr>
            </w:pPr>
            <w:r w:rsidRPr="00C21F0E">
              <w:rPr>
                <w:rFonts w:ascii="Cambria" w:hAnsi="Cambria" w:cs="Arial"/>
              </w:rPr>
              <w:t>2.500.0000.000</w:t>
            </w:r>
            <w:r w:rsidRPr="00C21F0E">
              <w:rPr>
                <w:rFonts w:ascii="Cambria" w:hAnsi="Cambria"/>
              </w:rPr>
              <w:t xml:space="preserve"> – Recursos não Vinculados de Impostos</w:t>
            </w:r>
          </w:p>
        </w:tc>
      </w:tr>
    </w:tbl>
    <w:p w14:paraId="50C50644" w14:textId="77777777" w:rsidR="00C21F0E" w:rsidRDefault="00C21F0E" w:rsidP="00C21F0E">
      <w:pPr>
        <w:jc w:val="both"/>
        <w:rPr>
          <w:rFonts w:ascii="Cambria" w:hAnsi="Cambria" w:cs="Arial"/>
        </w:rPr>
      </w:pPr>
    </w:p>
    <w:p w14:paraId="318E43A2" w14:textId="77777777" w:rsidR="00C21F0E" w:rsidRDefault="00C21F0E" w:rsidP="00C21F0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Art</w:t>
      </w:r>
      <w:r w:rsidRPr="00472DF0">
        <w:rPr>
          <w:rFonts w:ascii="Cambria" w:hAnsi="Cambria" w:cs="Arial"/>
        </w:rPr>
        <w:t>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</w:t>
      </w:r>
    </w:p>
    <w:p w14:paraId="109148B8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4F990ED3" w:rsidR="004C44A9" w:rsidRPr="000E4B2B" w:rsidRDefault="00AD23A9" w:rsidP="004C44A9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2</w:t>
      </w:r>
      <w:r w:rsidR="00AD03C6">
        <w:rPr>
          <w:rFonts w:ascii="Cambria" w:hAnsi="Cambria" w:cs="Arial"/>
        </w:rPr>
        <w:t>9</w:t>
      </w:r>
      <w:r w:rsidR="004C44A9" w:rsidRPr="000E4B2B">
        <w:rPr>
          <w:rFonts w:ascii="Cambria" w:hAnsi="Cambria" w:cs="Arial"/>
        </w:rPr>
        <w:t xml:space="preserve"> de setembro de 2025.</w:t>
      </w:r>
    </w:p>
    <w:p w14:paraId="3F07085E" w14:textId="7CF88406" w:rsidR="004C44A9" w:rsidRPr="000E4B2B" w:rsidRDefault="004C44A9" w:rsidP="004C44A9">
      <w:pPr>
        <w:rPr>
          <w:rFonts w:ascii="Cambria" w:hAnsi="Cambria" w:cs="Arial"/>
        </w:rPr>
      </w:pPr>
    </w:p>
    <w:p w14:paraId="64EDC6AD" w14:textId="0A53608D" w:rsidR="004C44A9" w:rsidRPr="000E4B2B" w:rsidRDefault="004C44A9" w:rsidP="004C44A9">
      <w:pPr>
        <w:rPr>
          <w:rFonts w:ascii="Cambria" w:hAnsi="Cambria" w:cs="Arial"/>
        </w:rPr>
      </w:pPr>
    </w:p>
    <w:p w14:paraId="3BABC7BB" w14:textId="77777777" w:rsidR="004C44A9" w:rsidRPr="000E4B2B" w:rsidRDefault="004C44A9" w:rsidP="004C44A9">
      <w:pPr>
        <w:rPr>
          <w:rFonts w:ascii="Cambria" w:hAnsi="Cambria" w:cs="Arial"/>
        </w:rPr>
      </w:pPr>
    </w:p>
    <w:p w14:paraId="0BD8D777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4497EA1F" w14:textId="77777777" w:rsidR="004C44A9" w:rsidRPr="000E4B2B" w:rsidRDefault="004C44A9" w:rsidP="004C44A9">
      <w:pPr>
        <w:rPr>
          <w:rFonts w:ascii="Cambria" w:hAnsi="Cambria"/>
        </w:rPr>
      </w:pPr>
    </w:p>
    <w:p w14:paraId="102268BA" w14:textId="77777777" w:rsidR="00401E0C" w:rsidRPr="000E4B2B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0E4B2B" w:rsidRDefault="00FE2AEA" w:rsidP="00FE2AEA">
      <w:pPr>
        <w:ind w:firstLine="1418"/>
        <w:jc w:val="both"/>
        <w:rPr>
          <w:rFonts w:ascii="Cambria" w:hAnsi="Cambria" w:cs="Arial"/>
        </w:rPr>
      </w:pPr>
    </w:p>
    <w:bookmarkEnd w:id="0"/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E7037" w14:textId="77777777" w:rsidR="00505AF9" w:rsidRDefault="00505AF9">
      <w:r>
        <w:separator/>
      </w:r>
    </w:p>
  </w:endnote>
  <w:endnote w:type="continuationSeparator" w:id="0">
    <w:p w14:paraId="124D4C5F" w14:textId="77777777" w:rsidR="00505AF9" w:rsidRDefault="0050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D55C8F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245F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934E6" w14:textId="77777777" w:rsidR="00505AF9" w:rsidRDefault="00505AF9">
      <w:r>
        <w:separator/>
      </w:r>
    </w:p>
  </w:footnote>
  <w:footnote w:type="continuationSeparator" w:id="0">
    <w:p w14:paraId="50BA4A1C" w14:textId="77777777" w:rsidR="00505AF9" w:rsidRDefault="00505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87892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AF9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3C6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1F0E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5FE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8041-BA4E-4BDC-942D-0E67AC4D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1379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2025-09-29T20:57:00Z</cp:lastPrinted>
  <dcterms:created xsi:type="dcterms:W3CDTF">2025-09-29T20:46:00Z</dcterms:created>
  <dcterms:modified xsi:type="dcterms:W3CDTF">2025-09-29T20:57:00Z</dcterms:modified>
</cp:coreProperties>
</file>