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9AD51" w14:textId="6E954DC7" w:rsidR="0066231D" w:rsidRPr="002E62EE" w:rsidRDefault="0066231D" w:rsidP="0066231D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2E62EE">
        <w:rPr>
          <w:rFonts w:ascii="Cambria" w:hAnsi="Cambria" w:cs="Arial"/>
          <w:b/>
          <w:bCs/>
          <w:sz w:val="23"/>
          <w:szCs w:val="23"/>
        </w:rPr>
        <w:t>Decreto nº 2.247, de 01 de julho de 2025.</w:t>
      </w:r>
    </w:p>
    <w:p w14:paraId="6B971DA8" w14:textId="1A58B3D6" w:rsidR="0066231D" w:rsidRPr="002E62EE" w:rsidRDefault="0066231D" w:rsidP="0066231D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1F59ABF9" w14:textId="77777777" w:rsidR="0066231D" w:rsidRPr="002E62EE" w:rsidRDefault="0066231D" w:rsidP="0066231D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2E62EE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2E62EE">
        <w:rPr>
          <w:rFonts w:ascii="Cambria" w:hAnsi="Cambria" w:cs="Arial"/>
          <w:bCs/>
          <w:sz w:val="23"/>
          <w:szCs w:val="23"/>
        </w:rPr>
        <w:t>.</w:t>
      </w:r>
    </w:p>
    <w:p w14:paraId="4E271F56" w14:textId="77777777" w:rsidR="0066231D" w:rsidRPr="002E62EE" w:rsidRDefault="0066231D" w:rsidP="0066231D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DEA02B4" w14:textId="77777777" w:rsidR="0066231D" w:rsidRPr="002E62EE" w:rsidRDefault="0066231D" w:rsidP="0066231D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257692C7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p w14:paraId="50E99889" w14:textId="77777777" w:rsidR="0066231D" w:rsidRPr="002E62EE" w:rsidRDefault="0066231D" w:rsidP="0066231D">
      <w:pPr>
        <w:ind w:firstLine="708"/>
        <w:jc w:val="both"/>
        <w:rPr>
          <w:rFonts w:ascii="Cambria" w:hAnsi="Cambria" w:cs="Calibri"/>
        </w:rPr>
      </w:pPr>
      <w:r w:rsidRPr="002E62EE">
        <w:rPr>
          <w:rFonts w:ascii="Cambria" w:hAnsi="Cambria" w:cs="Arial"/>
          <w:bCs/>
          <w:sz w:val="23"/>
          <w:szCs w:val="23"/>
        </w:rPr>
        <w:t xml:space="preserve">              Considerando a Lei Municipal nº 3.246, de 15 de janeiro de 2025 que, </w:t>
      </w:r>
      <w:r w:rsidRPr="002E62EE">
        <w:rPr>
          <w:rFonts w:ascii="Cambria" w:eastAsia="Calibri" w:hAnsi="Cambria" w:cs="Arial"/>
          <w:lang w:eastAsia="en-US"/>
        </w:rPr>
        <w:t>autoriza a abertura de Créditos Adicionais,</w:t>
      </w:r>
      <w:r w:rsidRPr="002E62EE">
        <w:rPr>
          <w:rFonts w:ascii="Cambria" w:eastAsia="Calibri" w:hAnsi="Cambria" w:cs="Arial"/>
          <w:bCs/>
          <w:lang w:eastAsia="en-US"/>
        </w:rPr>
        <w:t xml:space="preserve"> Remanejamento, Transposição, Realocação e a transferência de saldos Orçamentários na </w:t>
      </w:r>
      <w:r w:rsidRPr="002E62EE">
        <w:rPr>
          <w:rFonts w:ascii="Cambria" w:eastAsia="Calibri" w:hAnsi="Cambria" w:cs="Arial"/>
          <w:lang w:eastAsia="en-US"/>
        </w:rPr>
        <w:t>LOA – Lei Orçamentária Anual</w:t>
      </w:r>
      <w:r w:rsidRPr="002E62EE">
        <w:rPr>
          <w:rFonts w:ascii="Cambria" w:eastAsia="Calibri" w:hAnsi="Cambria" w:cs="Arial"/>
          <w:bCs/>
          <w:lang w:eastAsia="en-US"/>
        </w:rPr>
        <w:t xml:space="preserve"> do Município de Juara, para o Exercício Financeiro de 2024</w:t>
      </w:r>
      <w:r w:rsidRPr="002E62EE">
        <w:rPr>
          <w:rFonts w:ascii="Cambria" w:hAnsi="Cambria" w:cs="Calibri"/>
        </w:rPr>
        <w:t>.</w:t>
      </w:r>
    </w:p>
    <w:p w14:paraId="2C8D9B1C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p w14:paraId="4F8444C2" w14:textId="77777777" w:rsidR="0066231D" w:rsidRPr="002E62EE" w:rsidRDefault="0066231D" w:rsidP="0066231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>DECRETA:</w:t>
      </w:r>
    </w:p>
    <w:p w14:paraId="204E9A2C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p w14:paraId="027D5FB5" w14:textId="56CE5865" w:rsidR="0066231D" w:rsidRPr="002E62EE" w:rsidRDefault="0066231D" w:rsidP="0066231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 xml:space="preserve">Art. 1º Fica o Poder Executivo Municipal de Juara, Estado de Mato Grosso, autorizado a abrir crédito suplementar junto a Lei Municipal nº 3.245, de 13 de janeiro de 2025, no valor de R$ </w:t>
      </w:r>
      <w:r w:rsidR="002E62EE" w:rsidRPr="002E62EE">
        <w:rPr>
          <w:rFonts w:ascii="Cambria" w:hAnsi="Cambria" w:cs="Arial"/>
          <w:sz w:val="23"/>
          <w:szCs w:val="23"/>
        </w:rPr>
        <w:t>1.241.050,00 (</w:t>
      </w:r>
      <w:r w:rsidRPr="002E62EE">
        <w:rPr>
          <w:rFonts w:ascii="Cambria" w:hAnsi="Cambria" w:cs="Arial"/>
          <w:sz w:val="23"/>
          <w:szCs w:val="23"/>
        </w:rPr>
        <w:t>um milhão</w:t>
      </w:r>
      <w:r w:rsidR="002E62EE" w:rsidRPr="002E62EE">
        <w:rPr>
          <w:rFonts w:ascii="Cambria" w:hAnsi="Cambria" w:cs="Arial"/>
          <w:sz w:val="23"/>
          <w:szCs w:val="23"/>
        </w:rPr>
        <w:t>,</w:t>
      </w:r>
      <w:r w:rsidRPr="002E62EE">
        <w:rPr>
          <w:rFonts w:ascii="Cambria" w:hAnsi="Cambria" w:cs="Arial"/>
          <w:sz w:val="23"/>
          <w:szCs w:val="23"/>
        </w:rPr>
        <w:t xml:space="preserve"> duzentos e quarenta e um mil</w:t>
      </w:r>
      <w:r w:rsidR="002E62EE" w:rsidRPr="002E62EE">
        <w:rPr>
          <w:rFonts w:ascii="Cambria" w:hAnsi="Cambria" w:cs="Arial"/>
          <w:sz w:val="23"/>
          <w:szCs w:val="23"/>
        </w:rPr>
        <w:t>,</w:t>
      </w:r>
      <w:r w:rsidRPr="002E62EE">
        <w:rPr>
          <w:rFonts w:ascii="Cambria" w:hAnsi="Cambria" w:cs="Arial"/>
          <w:sz w:val="23"/>
          <w:szCs w:val="23"/>
        </w:rPr>
        <w:t xml:space="preserve"> cinquenta reais), nas dotações abaixo discriminadas: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5EA0E5F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F48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E29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Gabinete do Prefeito</w:t>
            </w:r>
          </w:p>
        </w:tc>
      </w:tr>
      <w:tr w:rsidR="0066231D" w:rsidRPr="002E62EE" w14:paraId="470B9A3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EFE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02.100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D9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Gabinete do Poder Executivo</w:t>
            </w:r>
          </w:p>
        </w:tc>
      </w:tr>
      <w:tr w:rsidR="0066231D" w:rsidRPr="002E62EE" w14:paraId="19DEC57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718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04 122 0031 2351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DBF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Administrativa/ Gabinete do Prefeito</w:t>
            </w:r>
          </w:p>
        </w:tc>
      </w:tr>
      <w:tr w:rsidR="0066231D" w:rsidRPr="002E62EE" w14:paraId="7CFF7385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155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0117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27D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Diárias -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FAE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5.000,00</w:t>
            </w:r>
          </w:p>
        </w:tc>
      </w:tr>
    </w:tbl>
    <w:p w14:paraId="6EFFA734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29ADB85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79B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424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Finanças</w:t>
            </w:r>
          </w:p>
        </w:tc>
      </w:tr>
      <w:tr w:rsidR="0066231D" w:rsidRPr="002E62EE" w14:paraId="42864C1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BDB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05.100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123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Finanças</w:t>
            </w:r>
          </w:p>
        </w:tc>
      </w:tr>
      <w:tr w:rsidR="0066231D" w:rsidRPr="002E62EE" w14:paraId="4C4A0CB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5AE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28 843 0032 2343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71D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Fiscal Justa e Sustentável</w:t>
            </w:r>
          </w:p>
        </w:tc>
      </w:tr>
      <w:tr w:rsidR="0066231D" w:rsidRPr="002E62EE" w14:paraId="364F7E0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7B0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0166 – 32.90.21.00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167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Juros sobre a Dívida por Contrato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3D5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220.000,00</w:t>
            </w:r>
          </w:p>
        </w:tc>
      </w:tr>
    </w:tbl>
    <w:p w14:paraId="22A2FF1B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7FE7095D" w14:textId="77777777" w:rsidTr="002E62EE">
        <w:trPr>
          <w:trHeight w:val="13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6E7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E71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de Cidades</w:t>
            </w:r>
          </w:p>
        </w:tc>
      </w:tr>
      <w:tr w:rsidR="0066231D" w:rsidRPr="002E62EE" w14:paraId="2A2F0835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401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06.003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0C8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Departamento de Planejamento</w:t>
            </w:r>
          </w:p>
        </w:tc>
      </w:tr>
      <w:tr w:rsidR="0066231D" w:rsidRPr="002E62EE" w14:paraId="5C1F54C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B470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15 451 0029 2356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2F1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Administrativa/Planejamento</w:t>
            </w:r>
          </w:p>
        </w:tc>
      </w:tr>
      <w:tr w:rsidR="0066231D" w:rsidRPr="002E62EE" w14:paraId="7A1F885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1EB8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0185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51E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168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18.000,00</w:t>
            </w:r>
          </w:p>
        </w:tc>
      </w:tr>
      <w:tr w:rsidR="0066231D" w:rsidRPr="002E62EE" w14:paraId="1914AED4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6F11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71E15D1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B1B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06.005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83E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Departamento de Infra Estrutura Urbana</w:t>
            </w:r>
          </w:p>
        </w:tc>
      </w:tr>
      <w:tr w:rsidR="0066231D" w:rsidRPr="002E62EE" w14:paraId="613D2493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8CC7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14 422 0031 2638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A28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Mão de Obra dos Recuperados</w:t>
            </w:r>
          </w:p>
        </w:tc>
      </w:tr>
      <w:tr w:rsidR="0066231D" w:rsidRPr="002E62EE" w14:paraId="03E1E20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02F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0191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258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928C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10.000,00</w:t>
            </w:r>
          </w:p>
        </w:tc>
      </w:tr>
      <w:tr w:rsidR="0066231D" w:rsidRPr="002E62EE" w14:paraId="3E3DC19B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C503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1740149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360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15 452 0022 1924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281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Emenda Parlamentar Impositiva Individual nº 016/2024, de autoria dos Vereadores Sandy, Marta </w:t>
            </w:r>
            <w:proofErr w:type="spellStart"/>
            <w:r w:rsidRPr="002E62EE">
              <w:rPr>
                <w:rFonts w:ascii="Cambria" w:hAnsi="Cambria" w:cs="Arial"/>
              </w:rPr>
              <w:t>Dalpiaz</w:t>
            </w:r>
            <w:proofErr w:type="spellEnd"/>
            <w:r w:rsidRPr="002E62EE">
              <w:rPr>
                <w:rFonts w:ascii="Cambria" w:hAnsi="Cambria" w:cs="Arial"/>
              </w:rPr>
              <w:t>, Léo Boy, Zé Galvão e Welington Martins - Aquisição de Equipamentos e material permanente para o Departamento de Infraestrutura Urbana e/ou Departamento de Trânsito do município.</w:t>
            </w:r>
          </w:p>
        </w:tc>
      </w:tr>
      <w:tr w:rsidR="0066231D" w:rsidRPr="002E62EE" w14:paraId="4C5A7EF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3E8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0197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67B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5A1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         10.000,00</w:t>
            </w:r>
          </w:p>
        </w:tc>
      </w:tr>
      <w:tr w:rsidR="0066231D" w:rsidRPr="002E62EE" w14:paraId="5547162E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D78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4200457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CF2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lastRenderedPageBreak/>
              <w:t>15 452 0029 2286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1ED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Qualificação do Ambiente Urbano</w:t>
            </w:r>
          </w:p>
        </w:tc>
      </w:tr>
      <w:tr w:rsidR="0066231D" w:rsidRPr="002E62EE" w14:paraId="7F50ACE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C4A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0210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9C5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Serviços de Tecnologia da Informação e Comunicação-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E05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  <w:p w14:paraId="618D2852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16.600,00</w:t>
            </w:r>
          </w:p>
        </w:tc>
      </w:tr>
      <w:tr w:rsidR="0066231D" w:rsidRPr="002E62EE" w14:paraId="5FAD3380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EEF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5399D6A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9111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15 452 0029 2546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EB4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Destinação e Coleta de Lixo</w:t>
            </w:r>
          </w:p>
        </w:tc>
      </w:tr>
      <w:tr w:rsidR="0066231D" w:rsidRPr="002E62EE" w14:paraId="5CBCFB4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34F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0220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AF3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8F65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28.000,00</w:t>
            </w:r>
          </w:p>
        </w:tc>
      </w:tr>
    </w:tbl>
    <w:p w14:paraId="590151C6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6097A9A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F77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591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Saúde</w:t>
            </w:r>
          </w:p>
        </w:tc>
      </w:tr>
      <w:tr w:rsidR="0066231D" w:rsidRPr="002E62EE" w14:paraId="57F7D87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9E39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06.100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C4C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Saúde</w:t>
            </w:r>
          </w:p>
        </w:tc>
      </w:tr>
      <w:tr w:rsidR="0066231D" w:rsidRPr="002E62EE" w14:paraId="38BD3795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173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04 122 0029 2273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70B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Administrativa da Infra Estrutura Viária Urbana</w:t>
            </w:r>
          </w:p>
        </w:tc>
      </w:tr>
      <w:tr w:rsidR="0066231D" w:rsidRPr="002E62EE" w14:paraId="2A31281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28D1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0233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C405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FBD0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10.000,00</w:t>
            </w:r>
          </w:p>
        </w:tc>
      </w:tr>
    </w:tbl>
    <w:p w14:paraId="3ADCBA4D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 xml:space="preserve"> 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07EB8F4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E6A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585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de Educação</w:t>
            </w:r>
          </w:p>
        </w:tc>
      </w:tr>
      <w:tr w:rsidR="0066231D" w:rsidRPr="002E62EE" w14:paraId="1F0C97E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3FB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08.005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D3F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66231D" w:rsidRPr="002E62EE" w14:paraId="283CB6C4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455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12 361 0028 2329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254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Acesso/Permanência a Educ. Básica – 70 % - Fundamental</w:t>
            </w:r>
          </w:p>
        </w:tc>
      </w:tr>
      <w:tr w:rsidR="0066231D" w:rsidRPr="002E62EE" w14:paraId="13AC619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5518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0352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5607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425B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23.000,00</w:t>
            </w:r>
          </w:p>
        </w:tc>
      </w:tr>
      <w:tr w:rsidR="0066231D" w:rsidRPr="002E62EE" w14:paraId="79823C82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CBF4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2038B682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448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12 361 0028 2361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FDA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proofErr w:type="spellStart"/>
            <w:r w:rsidRPr="002E62EE">
              <w:rPr>
                <w:rFonts w:ascii="Cambria" w:hAnsi="Cambria" w:cs="Arial"/>
              </w:rPr>
              <w:t>Progr</w:t>
            </w:r>
            <w:proofErr w:type="spellEnd"/>
            <w:r w:rsidRPr="002E62EE">
              <w:rPr>
                <w:rFonts w:ascii="Cambria" w:hAnsi="Cambria" w:cs="Arial"/>
              </w:rPr>
              <w:t xml:space="preserve"> Ações Educ. </w:t>
            </w:r>
            <w:proofErr w:type="spellStart"/>
            <w:r w:rsidRPr="002E62EE">
              <w:rPr>
                <w:rFonts w:ascii="Cambria" w:hAnsi="Cambria" w:cs="Arial"/>
              </w:rPr>
              <w:t>Constituc</w:t>
            </w:r>
            <w:proofErr w:type="spellEnd"/>
            <w:r w:rsidRPr="002E62EE">
              <w:rPr>
                <w:rFonts w:ascii="Cambria" w:hAnsi="Cambria" w:cs="Arial"/>
              </w:rPr>
              <w:t>- FNDE – QSE - Fundamental</w:t>
            </w:r>
          </w:p>
        </w:tc>
      </w:tr>
      <w:tr w:rsidR="0066231D" w:rsidRPr="002E62EE" w14:paraId="66781BF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58D7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0358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121D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AC7C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25.000,00</w:t>
            </w:r>
          </w:p>
        </w:tc>
      </w:tr>
    </w:tbl>
    <w:p w14:paraId="28D5A394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19BC121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3E3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32A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de Educação</w:t>
            </w:r>
          </w:p>
        </w:tc>
      </w:tr>
      <w:tr w:rsidR="0066231D" w:rsidRPr="002E62EE" w14:paraId="13076FF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FB9D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36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Divisão de Educação Infantil</w:t>
            </w:r>
          </w:p>
        </w:tc>
      </w:tr>
      <w:tr w:rsidR="0066231D" w:rsidRPr="002E62EE" w14:paraId="0B1AE73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549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12 365 0028 2331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DB8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Acesso/Permanência a Educ. Básica – 70 % -Creche </w:t>
            </w:r>
          </w:p>
        </w:tc>
      </w:tr>
      <w:tr w:rsidR="0066231D" w:rsidRPr="002E62EE" w14:paraId="3C0EAD3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EC6B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0412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8AA0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2072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213.000,00</w:t>
            </w:r>
          </w:p>
        </w:tc>
      </w:tr>
      <w:tr w:rsidR="0066231D" w:rsidRPr="002E62EE" w14:paraId="318A782D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E8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2700DAC2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20FA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12 365 0028 2362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ED5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proofErr w:type="spellStart"/>
            <w:r w:rsidRPr="002E62EE">
              <w:rPr>
                <w:rFonts w:ascii="Cambria" w:hAnsi="Cambria" w:cs="Arial"/>
              </w:rPr>
              <w:t>Progr</w:t>
            </w:r>
            <w:proofErr w:type="spellEnd"/>
            <w:r w:rsidRPr="002E62EE">
              <w:rPr>
                <w:rFonts w:ascii="Cambria" w:hAnsi="Cambria" w:cs="Arial"/>
              </w:rPr>
              <w:t xml:space="preserve"> Ações Educ. </w:t>
            </w:r>
            <w:proofErr w:type="spellStart"/>
            <w:r w:rsidRPr="002E62EE">
              <w:rPr>
                <w:rFonts w:ascii="Cambria" w:hAnsi="Cambria" w:cs="Arial"/>
              </w:rPr>
              <w:t>Constituc</w:t>
            </w:r>
            <w:proofErr w:type="spellEnd"/>
            <w:r w:rsidRPr="002E62EE">
              <w:rPr>
                <w:rFonts w:ascii="Cambria" w:hAnsi="Cambria" w:cs="Arial"/>
              </w:rPr>
              <w:t>- FNDE – QSE - Creche</w:t>
            </w:r>
          </w:p>
        </w:tc>
      </w:tr>
      <w:tr w:rsidR="0066231D" w:rsidRPr="002E62EE" w14:paraId="45DBFDFC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138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0427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EDB9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Diárias -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9738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7.500,00</w:t>
            </w:r>
          </w:p>
        </w:tc>
      </w:tr>
    </w:tbl>
    <w:p w14:paraId="23AB80B2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7675641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DF7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B7E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de Saúde</w:t>
            </w:r>
          </w:p>
        </w:tc>
      </w:tr>
      <w:tr w:rsidR="0066231D" w:rsidRPr="002E62EE" w14:paraId="300C6C0C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EA7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09.101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35D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Fundo Municipal de Saúde</w:t>
            </w:r>
          </w:p>
        </w:tc>
      </w:tr>
      <w:tr w:rsidR="0066231D" w:rsidRPr="002E62EE" w14:paraId="6D8ADE4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D44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10 301 0027 2277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E84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Ampliação, Acesso e Melhorias - Atenção Primária</w:t>
            </w:r>
          </w:p>
        </w:tc>
      </w:tr>
      <w:tr w:rsidR="0066231D" w:rsidRPr="002E62EE" w14:paraId="699BC66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38E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0555 – 33.90.36.00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04D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F55C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72.300,00</w:t>
            </w:r>
          </w:p>
        </w:tc>
      </w:tr>
      <w:tr w:rsidR="0066231D" w:rsidRPr="002E62EE" w14:paraId="37DBFEA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50B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0556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9A9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A55E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8.000,00</w:t>
            </w:r>
          </w:p>
        </w:tc>
      </w:tr>
      <w:tr w:rsidR="0066231D" w:rsidRPr="002E62EE" w14:paraId="6941C938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685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344A8A2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58D7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10 301 0027 2366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EE5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Ampliação, Acesso e Melhorias – Atenção Primária /ACS</w:t>
            </w:r>
          </w:p>
        </w:tc>
      </w:tr>
      <w:tr w:rsidR="0066231D" w:rsidRPr="002E62EE" w14:paraId="37B0B47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CE1F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0568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32B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337B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150.000,00</w:t>
            </w:r>
          </w:p>
        </w:tc>
      </w:tr>
      <w:tr w:rsidR="0066231D" w:rsidRPr="002E62EE" w14:paraId="0A8C188F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680B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3F5222D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E00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10 302 0027 2279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F0E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Ampliação, Acesso e Melhorias – Média Alta Complexidade</w:t>
            </w:r>
          </w:p>
        </w:tc>
      </w:tr>
      <w:tr w:rsidR="0066231D" w:rsidRPr="002E62EE" w14:paraId="2EF9E17C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349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0599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B42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4AA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20.000,00</w:t>
            </w:r>
          </w:p>
        </w:tc>
      </w:tr>
      <w:tr w:rsidR="0066231D" w:rsidRPr="002E62EE" w14:paraId="68C87B0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179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0600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782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Serviços de Tecnologia da Informação e Comunicação-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80BC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  <w:p w14:paraId="7B438815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6.500,00</w:t>
            </w:r>
          </w:p>
        </w:tc>
      </w:tr>
      <w:tr w:rsidR="0066231D" w:rsidRPr="002E62EE" w14:paraId="07E3578F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7682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033EE97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C60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10 302 0027 2370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62B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Ampliação, Acesso e Melhorias – MAC – Hospital</w:t>
            </w:r>
          </w:p>
        </w:tc>
      </w:tr>
      <w:tr w:rsidR="0066231D" w:rsidRPr="002E62EE" w14:paraId="258FDB2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2BC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0612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8DC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66D5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100.000,00</w:t>
            </w:r>
          </w:p>
        </w:tc>
      </w:tr>
      <w:tr w:rsidR="0066231D" w:rsidRPr="002E62EE" w14:paraId="2A547488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8F4F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0616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944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131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67.000,00</w:t>
            </w:r>
          </w:p>
        </w:tc>
      </w:tr>
      <w:tr w:rsidR="0066231D" w:rsidRPr="002E62EE" w14:paraId="392C617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53EF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lastRenderedPageBreak/>
              <w:t>0617 – 33.90.40.00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B91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Serviços de Tecnologia da Informação e Comunicação-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D8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  <w:p w14:paraId="34A50137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30.000,00</w:t>
            </w:r>
          </w:p>
        </w:tc>
      </w:tr>
      <w:tr w:rsidR="0066231D" w:rsidRPr="002E62EE" w14:paraId="2BB297F8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CF53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21414F9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BF7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10 303 0027 2278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FED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Ampliação, Acesso e Melhorias – Assistência Farmacêutica</w:t>
            </w:r>
          </w:p>
        </w:tc>
      </w:tr>
      <w:tr w:rsidR="0066231D" w:rsidRPr="002E62EE" w14:paraId="47886B74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78D9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0649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F5A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B7F8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300,00</w:t>
            </w:r>
          </w:p>
        </w:tc>
      </w:tr>
      <w:tr w:rsidR="0066231D" w:rsidRPr="002E62EE" w14:paraId="25841DF5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0A1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41870898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F98C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10 305 0027 2280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5CE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Ampliação, Acesso e Melhorias – Vigilância em Saúde</w:t>
            </w:r>
          </w:p>
        </w:tc>
      </w:tr>
      <w:tr w:rsidR="0066231D" w:rsidRPr="002E62EE" w14:paraId="2109EBE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759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0666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77B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Diárias -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B13B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1.000,00</w:t>
            </w:r>
          </w:p>
        </w:tc>
      </w:tr>
      <w:tr w:rsidR="0066231D" w:rsidRPr="002E62EE" w14:paraId="429CF271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54CA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0669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8A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214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2.000,00</w:t>
            </w:r>
          </w:p>
        </w:tc>
      </w:tr>
      <w:tr w:rsidR="0066231D" w:rsidRPr="002E62EE" w14:paraId="1BED96FC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BBE2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32620B1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F8C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10 305 0027 2375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726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 Acesso e Melhorias – Vig. Em Saúde - Epidemiológica</w:t>
            </w:r>
          </w:p>
        </w:tc>
      </w:tr>
      <w:tr w:rsidR="0066231D" w:rsidRPr="002E62EE" w14:paraId="186B3D6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5EDA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0681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D30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44F4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1.000,00</w:t>
            </w:r>
          </w:p>
        </w:tc>
      </w:tr>
      <w:tr w:rsidR="0066231D" w:rsidRPr="002E62EE" w14:paraId="23CE1F4B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50F1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627D713C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4FBF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10 305 0027 2378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218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 Acesso e Melhorias – Vig. Em Saúde - Ambiental</w:t>
            </w:r>
          </w:p>
        </w:tc>
      </w:tr>
      <w:tr w:rsidR="0066231D" w:rsidRPr="002E62EE" w14:paraId="1FF37AE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221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0698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7B9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DC2C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5.000,00</w:t>
            </w:r>
          </w:p>
        </w:tc>
      </w:tr>
      <w:tr w:rsidR="0066231D" w:rsidRPr="002E62EE" w14:paraId="5A537C1E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E8725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3DF82D0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776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10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382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66231D" w:rsidRPr="002E62EE" w14:paraId="756A17A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DDC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10.100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2E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66231D" w:rsidRPr="002E62EE" w14:paraId="064CDAB2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552B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08 122 0034 2383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F5E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Administrativa </w:t>
            </w: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>. Municipal de Assistência Social</w:t>
            </w:r>
          </w:p>
        </w:tc>
      </w:tr>
      <w:tr w:rsidR="0066231D" w:rsidRPr="002E62EE" w14:paraId="019500D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8A3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0707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8E7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06B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90.000,00</w:t>
            </w:r>
          </w:p>
        </w:tc>
      </w:tr>
      <w:tr w:rsidR="0066231D" w:rsidRPr="002E62EE" w14:paraId="3E2BFC40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CF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68052FC4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08DB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08 122 0034 2383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8B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Administrativa </w:t>
            </w: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>. Municipal e Assist. Social</w:t>
            </w:r>
          </w:p>
        </w:tc>
      </w:tr>
      <w:tr w:rsidR="0066231D" w:rsidRPr="002E62EE" w14:paraId="49F347B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54E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0714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446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Diárias -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2F9C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1.300,00</w:t>
            </w:r>
          </w:p>
        </w:tc>
      </w:tr>
      <w:tr w:rsidR="0066231D" w:rsidRPr="002E62EE" w14:paraId="3EA54626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163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2BCECB7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F78B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08 243 0034 2387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843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</w:t>
            </w:r>
            <w:proofErr w:type="spellStart"/>
            <w:r w:rsidRPr="002E62EE">
              <w:rPr>
                <w:rFonts w:ascii="Cambria" w:hAnsi="Cambria" w:cs="Arial"/>
              </w:rPr>
              <w:t>Admin</w:t>
            </w:r>
            <w:proofErr w:type="spellEnd"/>
            <w:r w:rsidRPr="002E62EE">
              <w:rPr>
                <w:rFonts w:ascii="Cambria" w:hAnsi="Cambria" w:cs="Arial"/>
              </w:rPr>
              <w:t xml:space="preserve">. </w:t>
            </w: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>. Assistência Social-Criança e Adolescente</w:t>
            </w:r>
          </w:p>
        </w:tc>
      </w:tr>
      <w:tr w:rsidR="0066231D" w:rsidRPr="002E62EE" w14:paraId="18B5750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3E2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0737 – 31.91.13.00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31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ED61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8.500,00</w:t>
            </w:r>
          </w:p>
        </w:tc>
      </w:tr>
    </w:tbl>
    <w:p w14:paraId="0457A919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4EDB925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DAD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12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D4E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66231D" w:rsidRPr="002E62EE" w14:paraId="105C084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F25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12.100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D7A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66231D" w:rsidRPr="002E62EE" w14:paraId="56DF7C7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4C0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27 812 0006 2337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B5C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</w:t>
            </w:r>
            <w:proofErr w:type="spellStart"/>
            <w:r w:rsidRPr="002E62EE">
              <w:rPr>
                <w:rFonts w:ascii="Cambria" w:hAnsi="Cambria" w:cs="Arial"/>
              </w:rPr>
              <w:t>Administr</w:t>
            </w:r>
            <w:proofErr w:type="spellEnd"/>
            <w:r w:rsidRPr="002E62EE">
              <w:rPr>
                <w:rFonts w:ascii="Cambria" w:hAnsi="Cambria" w:cs="Arial"/>
              </w:rPr>
              <w:t xml:space="preserve">. </w:t>
            </w:r>
            <w:proofErr w:type="spellStart"/>
            <w:proofErr w:type="gramStart"/>
            <w:r w:rsidRPr="002E62EE">
              <w:rPr>
                <w:rFonts w:ascii="Cambria" w:hAnsi="Cambria" w:cs="Arial"/>
              </w:rPr>
              <w:t>da</w:t>
            </w:r>
            <w:proofErr w:type="spellEnd"/>
            <w:proofErr w:type="gramEnd"/>
            <w:r w:rsidRPr="002E62EE">
              <w:rPr>
                <w:rFonts w:ascii="Cambria" w:hAnsi="Cambria" w:cs="Arial"/>
              </w:rPr>
              <w:t xml:space="preserve"> </w:t>
            </w: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 xml:space="preserve"> Mun. do Esporte, Lazer e Juventude</w:t>
            </w:r>
          </w:p>
        </w:tc>
      </w:tr>
      <w:tr w:rsidR="0066231D" w:rsidRPr="002E62EE" w14:paraId="14A7E03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A26B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0854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BDC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Diárias -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A1FB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24.000,00</w:t>
            </w:r>
          </w:p>
        </w:tc>
      </w:tr>
    </w:tbl>
    <w:p w14:paraId="07527DFF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4E82D82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607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13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FA2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66231D" w:rsidRPr="002E62EE" w14:paraId="2F4BB4A2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5E4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13.004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0C5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Divisão de Meio Ambiente</w:t>
            </w:r>
          </w:p>
        </w:tc>
      </w:tr>
      <w:tr w:rsidR="0066231D" w:rsidRPr="002E62EE" w14:paraId="556685F4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7FD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18 541 00010 2393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46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</w:t>
            </w:r>
            <w:proofErr w:type="spellStart"/>
            <w:r w:rsidRPr="002E62EE">
              <w:rPr>
                <w:rFonts w:ascii="Cambria" w:hAnsi="Cambria" w:cs="Arial"/>
              </w:rPr>
              <w:t>Admin</w:t>
            </w:r>
            <w:proofErr w:type="spellEnd"/>
            <w:r w:rsidRPr="002E62EE">
              <w:rPr>
                <w:rFonts w:ascii="Cambria" w:hAnsi="Cambria" w:cs="Arial"/>
              </w:rPr>
              <w:t xml:space="preserve">. Secr. </w:t>
            </w:r>
            <w:proofErr w:type="spellStart"/>
            <w:r w:rsidRPr="002E62EE">
              <w:rPr>
                <w:rFonts w:ascii="Cambria" w:hAnsi="Cambria" w:cs="Arial"/>
              </w:rPr>
              <w:t>Desenv</w:t>
            </w:r>
            <w:proofErr w:type="spellEnd"/>
            <w:r w:rsidRPr="002E62EE">
              <w:rPr>
                <w:rFonts w:ascii="Cambria" w:hAnsi="Cambria" w:cs="Arial"/>
              </w:rPr>
              <w:t>. Econômico-Fundo Meio Ambiente</w:t>
            </w:r>
          </w:p>
        </w:tc>
      </w:tr>
      <w:tr w:rsidR="0066231D" w:rsidRPr="002E62EE" w14:paraId="0275037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BDE0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0886 – 33.90.14.00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2B3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Diárias -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CBF3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1.500,00</w:t>
            </w:r>
          </w:p>
        </w:tc>
      </w:tr>
    </w:tbl>
    <w:p w14:paraId="5E13C6EC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1D73995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36E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13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33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66231D" w:rsidRPr="002E62EE" w14:paraId="70B057D6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2AB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13.100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A53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Gabinete Secretaria Municipal de </w:t>
            </w:r>
            <w:proofErr w:type="spellStart"/>
            <w:r w:rsidRPr="002E62EE">
              <w:rPr>
                <w:rFonts w:ascii="Cambria" w:hAnsi="Cambria" w:cs="Arial"/>
              </w:rPr>
              <w:t>Desenv</w:t>
            </w:r>
            <w:proofErr w:type="spellEnd"/>
            <w:r w:rsidRPr="002E62EE">
              <w:rPr>
                <w:rFonts w:ascii="Cambria" w:hAnsi="Cambria" w:cs="Arial"/>
              </w:rPr>
              <w:t>. Econômico</w:t>
            </w:r>
          </w:p>
        </w:tc>
      </w:tr>
      <w:tr w:rsidR="0066231D" w:rsidRPr="002E62EE" w14:paraId="078078C5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A36E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04 122 0010 2301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820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da Secretaria Municipal de </w:t>
            </w:r>
            <w:proofErr w:type="spellStart"/>
            <w:r w:rsidRPr="002E62EE">
              <w:rPr>
                <w:rFonts w:ascii="Cambria" w:hAnsi="Cambria" w:cs="Arial"/>
              </w:rPr>
              <w:t>Desenv</w:t>
            </w:r>
            <w:proofErr w:type="spellEnd"/>
            <w:r w:rsidRPr="002E62EE">
              <w:rPr>
                <w:rFonts w:ascii="Cambria" w:hAnsi="Cambria" w:cs="Arial"/>
              </w:rPr>
              <w:t>. Econômico</w:t>
            </w:r>
          </w:p>
        </w:tc>
      </w:tr>
      <w:tr w:rsidR="0066231D" w:rsidRPr="002E62EE" w14:paraId="368D3843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E29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0900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066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97ED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1.550,00</w:t>
            </w:r>
          </w:p>
        </w:tc>
      </w:tr>
    </w:tbl>
    <w:p w14:paraId="62B44205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55E0C85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B84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14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067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Transportes</w:t>
            </w:r>
          </w:p>
        </w:tc>
      </w:tr>
      <w:tr w:rsidR="0066231D" w:rsidRPr="002E62EE" w14:paraId="2C8AD4C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910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lastRenderedPageBreak/>
              <w:t>Unidade: 14.100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D64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Transportes</w:t>
            </w:r>
          </w:p>
        </w:tc>
      </w:tr>
      <w:tr w:rsidR="0066231D" w:rsidRPr="002E62EE" w14:paraId="474D5438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FF2E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26 782 0030 2289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719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Requalificação a Infraestrutura Viária Rural</w:t>
            </w:r>
          </w:p>
        </w:tc>
      </w:tr>
      <w:tr w:rsidR="0066231D" w:rsidRPr="002E62EE" w14:paraId="3DDC7E43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C22E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0948 – 33.90.93.00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56B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Indenizações e Restituições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B6EE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65.000,00</w:t>
            </w:r>
          </w:p>
        </w:tc>
      </w:tr>
    </w:tbl>
    <w:p w14:paraId="4EE493DA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p w14:paraId="3208DEEC" w14:textId="06D791D2" w:rsidR="0066231D" w:rsidRPr="002E62EE" w:rsidRDefault="0066231D" w:rsidP="0066231D">
      <w:pPr>
        <w:ind w:firstLine="1418"/>
        <w:jc w:val="both"/>
        <w:rPr>
          <w:rFonts w:ascii="Cambria" w:hAnsi="Cambria" w:cs="Arial"/>
        </w:rPr>
      </w:pPr>
      <w:r w:rsidRPr="002E62EE">
        <w:rPr>
          <w:rFonts w:ascii="Cambria" w:hAnsi="Cambria" w:cs="Arial"/>
        </w:rPr>
        <w:t>Art. 2º As despesas decorrentes do crédito suplementar de que trata o artigo 1º correrão por anulação parcial ou total da dotação abaixo mencionada, nos termos dos artigos 42 e 43 da Lei Federal nº 4.320/64.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66416778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221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0C4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Gabinete do Prefeito</w:t>
            </w:r>
          </w:p>
        </w:tc>
      </w:tr>
      <w:tr w:rsidR="0066231D" w:rsidRPr="002E62EE" w14:paraId="5B4B1BC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58B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02.001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0A1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PROCON</w:t>
            </w:r>
          </w:p>
        </w:tc>
      </w:tr>
      <w:tr w:rsidR="0066231D" w:rsidRPr="002E62EE" w14:paraId="1775D7E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7747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14 422 0031 2344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D98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Administrativa/ PROCON FUNDECON</w:t>
            </w:r>
          </w:p>
        </w:tc>
      </w:tr>
      <w:tr w:rsidR="0066231D" w:rsidRPr="002E62EE" w14:paraId="627495D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73E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0033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A36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963E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30.000,00</w:t>
            </w:r>
          </w:p>
        </w:tc>
      </w:tr>
    </w:tbl>
    <w:p w14:paraId="2DA5910E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4E13C90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9D2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BD8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Gabinete do Prefeito</w:t>
            </w:r>
          </w:p>
        </w:tc>
      </w:tr>
      <w:tr w:rsidR="0066231D" w:rsidRPr="002E62EE" w14:paraId="07E263E1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EBB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02.005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198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Chefia de Gabinete</w:t>
            </w:r>
          </w:p>
        </w:tc>
      </w:tr>
      <w:tr w:rsidR="0066231D" w:rsidRPr="002E62EE" w14:paraId="445119F5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70AE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04 122 0031 2347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70B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Administrativa Chefia de Gabinete</w:t>
            </w:r>
          </w:p>
        </w:tc>
      </w:tr>
      <w:tr w:rsidR="0066231D" w:rsidRPr="002E62EE" w14:paraId="5ECF2D8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95CE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0066 – 33.90.36.000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FCD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B6DE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50.000,00</w:t>
            </w:r>
          </w:p>
        </w:tc>
      </w:tr>
      <w:tr w:rsidR="0066231D" w:rsidRPr="002E62EE" w14:paraId="317399E3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72F2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1DB47B71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697D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04 244 0031 2298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B9F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Conselho Tutelar</w:t>
            </w:r>
          </w:p>
        </w:tc>
      </w:tr>
      <w:tr w:rsidR="0066231D" w:rsidRPr="002E62EE" w14:paraId="4DA056A1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6190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0097 – 33.90.91.00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9E0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Sentenças Judiciais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BF7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11.050,00</w:t>
            </w:r>
          </w:p>
        </w:tc>
      </w:tr>
    </w:tbl>
    <w:p w14:paraId="1B2837E1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136A141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80F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4F7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Gabinete do Prefeito</w:t>
            </w:r>
          </w:p>
        </w:tc>
      </w:tr>
      <w:tr w:rsidR="0066231D" w:rsidRPr="002E62EE" w14:paraId="433F019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EB0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02.100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831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Gabinete do Poder Executivo</w:t>
            </w:r>
          </w:p>
        </w:tc>
      </w:tr>
      <w:tr w:rsidR="0066231D" w:rsidRPr="002E62EE" w14:paraId="1D23EDE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D25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04 122 0031 2351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C8B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Administrativa Gabinete do Prefeito</w:t>
            </w:r>
          </w:p>
        </w:tc>
      </w:tr>
      <w:tr w:rsidR="0066231D" w:rsidRPr="002E62EE" w14:paraId="72AA1DB1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787C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0124 – 33.90.93.00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DE0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Indenizações e Restituições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6A9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40.000,00</w:t>
            </w:r>
          </w:p>
        </w:tc>
      </w:tr>
    </w:tbl>
    <w:p w14:paraId="0341F788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24C99121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C2F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790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Finanças</w:t>
            </w:r>
          </w:p>
        </w:tc>
      </w:tr>
      <w:tr w:rsidR="0066231D" w:rsidRPr="002E62EE" w14:paraId="66DE9B92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706F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05.100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3D2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Finanças</w:t>
            </w:r>
          </w:p>
        </w:tc>
      </w:tr>
      <w:tr w:rsidR="0066231D" w:rsidRPr="002E62EE" w14:paraId="50A5A5A4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211C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04 123 0032 1252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E65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Administrativa Aquisição de Veículos</w:t>
            </w:r>
          </w:p>
        </w:tc>
      </w:tr>
      <w:tr w:rsidR="0066231D" w:rsidRPr="002E62EE" w14:paraId="1A2E5EF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53D9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0152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B2C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5B61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25.000,00</w:t>
            </w:r>
          </w:p>
        </w:tc>
      </w:tr>
      <w:tr w:rsidR="0066231D" w:rsidRPr="002E62EE" w14:paraId="574D6875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3BE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126A702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326F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04 123 0032 2341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B5A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Fiscal Justa e Sustentável</w:t>
            </w:r>
          </w:p>
        </w:tc>
      </w:tr>
      <w:tr w:rsidR="0066231D" w:rsidRPr="002E62EE" w14:paraId="41D2C265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A538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0158 – 33.90.31.00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246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Premiações, Culturais, Artísticas, Cientificas, Desportivas e Outras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025E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  <w:p w14:paraId="329CBB8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50.000,00</w:t>
            </w:r>
          </w:p>
        </w:tc>
      </w:tr>
    </w:tbl>
    <w:p w14:paraId="4D7877CE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404B1FB4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EEE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0DC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Cidades</w:t>
            </w:r>
          </w:p>
        </w:tc>
      </w:tr>
      <w:tr w:rsidR="0066231D" w:rsidRPr="002E62EE" w14:paraId="41605673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190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06.002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195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Divisão de Serviços de Pavimentação Asfáltica</w:t>
            </w:r>
          </w:p>
        </w:tc>
      </w:tr>
      <w:tr w:rsidR="0066231D" w:rsidRPr="002E62EE" w14:paraId="10EA395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56C4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15 451 0029 2283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60A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Requalificação da Infra Estrutura Viária</w:t>
            </w:r>
          </w:p>
        </w:tc>
      </w:tr>
      <w:tr w:rsidR="0066231D" w:rsidRPr="002E62EE" w14:paraId="2F42192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763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0171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7A3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605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110.000,00</w:t>
            </w:r>
          </w:p>
        </w:tc>
      </w:tr>
    </w:tbl>
    <w:p w14:paraId="15CC35A4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5AEC41FC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9A7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030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Cidades</w:t>
            </w:r>
          </w:p>
        </w:tc>
      </w:tr>
      <w:tr w:rsidR="0066231D" w:rsidRPr="002E62EE" w14:paraId="568A072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4DD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06.003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180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Departamento de Planejamento</w:t>
            </w:r>
          </w:p>
        </w:tc>
      </w:tr>
      <w:tr w:rsidR="0066231D" w:rsidRPr="002E62EE" w14:paraId="75D4AA54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2C4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15 451 0029 1250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8A7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Administrativa-Aquisição de </w:t>
            </w:r>
            <w:proofErr w:type="spellStart"/>
            <w:r w:rsidRPr="002E62EE">
              <w:rPr>
                <w:rFonts w:ascii="Cambria" w:hAnsi="Cambria" w:cs="Arial"/>
              </w:rPr>
              <w:t>Equip</w:t>
            </w:r>
            <w:proofErr w:type="spellEnd"/>
            <w:r w:rsidRPr="002E62EE">
              <w:rPr>
                <w:rFonts w:ascii="Cambria" w:hAnsi="Cambria" w:cs="Arial"/>
              </w:rPr>
              <w:t>. Permanente</w:t>
            </w:r>
          </w:p>
        </w:tc>
      </w:tr>
      <w:tr w:rsidR="0066231D" w:rsidRPr="002E62EE" w14:paraId="608034C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5438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0181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E45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BD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25.500,00</w:t>
            </w:r>
          </w:p>
        </w:tc>
      </w:tr>
    </w:tbl>
    <w:p w14:paraId="317604DF" w14:textId="77777777" w:rsidR="0066231D" w:rsidRPr="002E62EE" w:rsidRDefault="0066231D" w:rsidP="0066231D">
      <w:pPr>
        <w:ind w:firstLine="1418"/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1C89B82D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B08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433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Cidades</w:t>
            </w:r>
          </w:p>
        </w:tc>
      </w:tr>
      <w:tr w:rsidR="0066231D" w:rsidRPr="002E62EE" w14:paraId="0F5D2C3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615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lastRenderedPageBreak/>
              <w:t>Unidade: 06.005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8CB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Departamento de Infra Estrutura Urbana</w:t>
            </w:r>
          </w:p>
        </w:tc>
      </w:tr>
      <w:tr w:rsidR="0066231D" w:rsidRPr="002E62EE" w14:paraId="3ABE51F8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E46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15 451 0029 1256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A2D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Requalificação da Infra Estrutura Viária Urbana</w:t>
            </w:r>
          </w:p>
        </w:tc>
      </w:tr>
      <w:tr w:rsidR="0066231D" w:rsidRPr="002E62EE" w14:paraId="5940760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5E5A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0192 – 44.90.30.00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729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16A3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22.500,00</w:t>
            </w:r>
          </w:p>
        </w:tc>
      </w:tr>
      <w:tr w:rsidR="0066231D" w:rsidRPr="002E62EE" w14:paraId="4487D4A7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74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0193 – 44.90.39.00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7F3B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D360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30.000,00</w:t>
            </w:r>
          </w:p>
        </w:tc>
      </w:tr>
      <w:tr w:rsidR="0066231D" w:rsidRPr="002E62EE" w14:paraId="5AE44E88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EF2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7F7BA139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AD6C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15 452 0029 2286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BEF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Qualificação do Ambiente Urbano</w:t>
            </w:r>
          </w:p>
        </w:tc>
      </w:tr>
      <w:tr w:rsidR="0066231D" w:rsidRPr="002E62EE" w14:paraId="7D36A178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161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0208 – 33.90.36.00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8EE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Física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F52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50.000,00</w:t>
            </w:r>
          </w:p>
        </w:tc>
      </w:tr>
      <w:tr w:rsidR="0066231D" w:rsidRPr="002E62EE" w14:paraId="5410C907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83A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7457FDBF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FB3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15 452 0029 2287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64F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Qualificação do Transito e Circulação</w:t>
            </w:r>
          </w:p>
        </w:tc>
      </w:tr>
      <w:tr w:rsidR="0066231D" w:rsidRPr="002E62EE" w14:paraId="58134F2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7F4C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0214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6AA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DBF1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100.000,00</w:t>
            </w:r>
          </w:p>
        </w:tc>
      </w:tr>
      <w:tr w:rsidR="0066231D" w:rsidRPr="002E62EE" w14:paraId="27460BF9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FB4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0BB2318A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161D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15 452 0029 2288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3B6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Coleta e Transporte de Resíduos</w:t>
            </w:r>
          </w:p>
        </w:tc>
      </w:tr>
      <w:tr w:rsidR="0066231D" w:rsidRPr="002E62EE" w14:paraId="71C31866" w14:textId="77777777" w:rsidTr="002E62EE">
        <w:trPr>
          <w:trHeight w:val="7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362D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0217 – 33.90.34.00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3B4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1850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  <w:p w14:paraId="60F6A920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60.000,00</w:t>
            </w:r>
          </w:p>
        </w:tc>
      </w:tr>
    </w:tbl>
    <w:p w14:paraId="648BF0D9" w14:textId="77777777" w:rsidR="0066231D" w:rsidRPr="002E62EE" w:rsidRDefault="0066231D" w:rsidP="0066231D">
      <w:pPr>
        <w:jc w:val="both"/>
        <w:rPr>
          <w:rFonts w:ascii="Cambria" w:hAnsi="Cambria" w:cs="Aria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7D02357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8EF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ADA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Educação</w:t>
            </w:r>
          </w:p>
        </w:tc>
      </w:tr>
      <w:tr w:rsidR="0066231D" w:rsidRPr="002E62EE" w14:paraId="330E65DE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A5C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08.005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5A9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66231D" w:rsidRPr="002E62EE" w14:paraId="48150992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B7CF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12 361 0028 2361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68F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proofErr w:type="spellStart"/>
            <w:r w:rsidRPr="002E62EE">
              <w:rPr>
                <w:rFonts w:ascii="Cambria" w:hAnsi="Cambria" w:cs="Arial"/>
              </w:rPr>
              <w:t>Progr</w:t>
            </w:r>
            <w:proofErr w:type="spellEnd"/>
            <w:r w:rsidRPr="002E62EE">
              <w:rPr>
                <w:rFonts w:ascii="Cambria" w:hAnsi="Cambria" w:cs="Arial"/>
              </w:rPr>
              <w:t xml:space="preserve">. Ações Educ. </w:t>
            </w:r>
            <w:proofErr w:type="spellStart"/>
            <w:r w:rsidRPr="002E62EE">
              <w:rPr>
                <w:rFonts w:ascii="Cambria" w:hAnsi="Cambria" w:cs="Arial"/>
              </w:rPr>
              <w:t>Constituc</w:t>
            </w:r>
            <w:proofErr w:type="spellEnd"/>
            <w:r w:rsidRPr="002E62EE">
              <w:rPr>
                <w:rFonts w:ascii="Cambria" w:hAnsi="Cambria" w:cs="Arial"/>
              </w:rPr>
              <w:t>.- FNDE-QSE - Fundamental</w:t>
            </w:r>
          </w:p>
        </w:tc>
      </w:tr>
      <w:tr w:rsidR="0066231D" w:rsidRPr="002E62EE" w14:paraId="72C6AAC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F0F7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0359 – 33.90.32.00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262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Material, </w:t>
            </w:r>
            <w:proofErr w:type="gramStart"/>
            <w:r w:rsidRPr="002E62EE">
              <w:rPr>
                <w:rFonts w:ascii="Cambria" w:hAnsi="Cambria" w:cs="Arial"/>
              </w:rPr>
              <w:t>Bem</w:t>
            </w:r>
            <w:proofErr w:type="gramEnd"/>
            <w:r w:rsidRPr="002E62EE">
              <w:rPr>
                <w:rFonts w:ascii="Cambria" w:hAnsi="Cambria" w:cs="Arial"/>
              </w:rPr>
              <w:t xml:space="preserve"> ou Serviço para </w:t>
            </w:r>
            <w:proofErr w:type="spellStart"/>
            <w:r w:rsidRPr="002E62EE">
              <w:rPr>
                <w:rFonts w:ascii="Cambria" w:hAnsi="Cambria" w:cs="Arial"/>
              </w:rPr>
              <w:t>Distrib</w:t>
            </w:r>
            <w:proofErr w:type="spellEnd"/>
            <w:r w:rsidRPr="002E62EE">
              <w:rPr>
                <w:rFonts w:ascii="Cambria" w:hAnsi="Cambria" w:cs="Arial"/>
              </w:rPr>
              <w:t>. Gratuita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414B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25.000,00</w:t>
            </w:r>
          </w:p>
        </w:tc>
      </w:tr>
    </w:tbl>
    <w:p w14:paraId="4A9311B3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4961"/>
        <w:gridCol w:w="1701"/>
      </w:tblGrid>
      <w:tr w:rsidR="0066231D" w:rsidRPr="002E62EE" w14:paraId="0B66B0B0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5D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D6A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66231D" w:rsidRPr="002E62EE" w14:paraId="5C0480A2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0D6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08.006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19F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Divisão Educação Infantil</w:t>
            </w:r>
          </w:p>
        </w:tc>
      </w:tr>
      <w:tr w:rsidR="0066231D" w:rsidRPr="002E62EE" w14:paraId="6B4B08E5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A78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12 365 0028 1248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C3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Acesso Permanência a Educ. Básica – Obras de Infra Estrutura</w:t>
            </w:r>
          </w:p>
        </w:tc>
      </w:tr>
      <w:tr w:rsidR="0066231D" w:rsidRPr="002E62EE" w14:paraId="237D417B" w14:textId="77777777" w:rsidTr="002E62EE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298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0369 – 44.90.39.00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44D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5D39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50.000,00</w:t>
            </w:r>
          </w:p>
        </w:tc>
      </w:tr>
    </w:tbl>
    <w:p w14:paraId="1745C322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66231D" w:rsidRPr="002E62EE" w14:paraId="71799A25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B2B6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D54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de Educação</w:t>
            </w:r>
          </w:p>
        </w:tc>
      </w:tr>
      <w:tr w:rsidR="0066231D" w:rsidRPr="002E62EE" w14:paraId="148CCB70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74BA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08.100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E400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Secretaria Municipal e Educação</w:t>
            </w:r>
          </w:p>
        </w:tc>
      </w:tr>
      <w:tr w:rsidR="0066231D" w:rsidRPr="002E62EE" w14:paraId="743E2CD2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4FD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12 122 0028 2324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83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Administrativa da </w:t>
            </w: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>. Municipal de Educação</w:t>
            </w:r>
          </w:p>
        </w:tc>
      </w:tr>
      <w:tr w:rsidR="0066231D" w:rsidRPr="002E62EE" w14:paraId="7EC79C7E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6B21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0469 – 31.90.13.00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87C4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Obrigações Patronais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1537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80.000,00</w:t>
            </w:r>
          </w:p>
        </w:tc>
      </w:tr>
      <w:tr w:rsidR="0066231D" w:rsidRPr="002E62EE" w14:paraId="6680AED0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92D9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0481 – 33.90.91.00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5915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Sentenças Judiciais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7B0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20.000,00</w:t>
            </w:r>
          </w:p>
        </w:tc>
      </w:tr>
      <w:tr w:rsidR="0066231D" w:rsidRPr="002E62EE" w14:paraId="70B26F85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3C8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0483 .- 33.90.93.00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CE26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Indenizações e Restituições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702F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30.000,00</w:t>
            </w:r>
          </w:p>
        </w:tc>
      </w:tr>
      <w:tr w:rsidR="0066231D" w:rsidRPr="002E62EE" w14:paraId="6351D33C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4738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5D0F8F86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7EDC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12 122 0028 2360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A48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</w:t>
            </w:r>
            <w:proofErr w:type="spellStart"/>
            <w:r w:rsidRPr="002E62EE">
              <w:rPr>
                <w:rFonts w:ascii="Cambria" w:hAnsi="Cambria" w:cs="Arial"/>
              </w:rPr>
              <w:t>Administartiva</w:t>
            </w:r>
            <w:proofErr w:type="spellEnd"/>
            <w:r w:rsidRPr="002E62EE">
              <w:rPr>
                <w:rFonts w:ascii="Cambria" w:hAnsi="Cambria" w:cs="Arial"/>
              </w:rPr>
              <w:t xml:space="preserve"> da </w:t>
            </w: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>. de Educação-UAB</w:t>
            </w:r>
          </w:p>
        </w:tc>
      </w:tr>
      <w:tr w:rsidR="0066231D" w:rsidRPr="002E62EE" w14:paraId="3AFF5FE6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FD65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0489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D858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7AD8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50.000,00</w:t>
            </w:r>
          </w:p>
        </w:tc>
      </w:tr>
    </w:tbl>
    <w:p w14:paraId="720ED391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66231D" w:rsidRPr="002E62EE" w14:paraId="4D60B736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59C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09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5475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Secretária Municipal de Saúde</w:t>
            </w:r>
          </w:p>
        </w:tc>
      </w:tr>
      <w:tr w:rsidR="0066231D" w:rsidRPr="002E62EE" w14:paraId="6D0D6BC7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80F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09.101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32B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Fundo Municipal de Saúde</w:t>
            </w:r>
          </w:p>
        </w:tc>
      </w:tr>
      <w:tr w:rsidR="0066231D" w:rsidRPr="002E62EE" w14:paraId="5732A56D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9972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10 122 0027 1276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707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Adm. das Ações e Serv. Saúde </w:t>
            </w:r>
            <w:proofErr w:type="spellStart"/>
            <w:r w:rsidRPr="002E62EE">
              <w:rPr>
                <w:rFonts w:ascii="Cambria" w:hAnsi="Cambria" w:cs="Arial"/>
              </w:rPr>
              <w:t>Publica</w:t>
            </w:r>
            <w:proofErr w:type="spellEnd"/>
            <w:r w:rsidRPr="002E62EE">
              <w:rPr>
                <w:rFonts w:ascii="Cambria" w:hAnsi="Cambria" w:cs="Arial"/>
              </w:rPr>
              <w:t xml:space="preserve"> - Conselho</w:t>
            </w:r>
          </w:p>
        </w:tc>
      </w:tr>
      <w:tr w:rsidR="0066231D" w:rsidRPr="002E62EE" w14:paraId="7FEA21E0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2DC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0498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E357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555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10.000,00</w:t>
            </w:r>
          </w:p>
        </w:tc>
      </w:tr>
      <w:tr w:rsidR="0066231D" w:rsidRPr="002E62EE" w14:paraId="4E73C21D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99D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</w:p>
        </w:tc>
      </w:tr>
      <w:tr w:rsidR="0066231D" w:rsidRPr="002E62EE" w14:paraId="19F2C315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AE8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10 122 0027 1277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0CC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Adm. das Ações e Serv. Saúde Pública - Ouvidora</w:t>
            </w:r>
          </w:p>
        </w:tc>
      </w:tr>
      <w:tr w:rsidR="0066231D" w:rsidRPr="002E62EE" w14:paraId="0F05A21A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AF5C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0499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0EC6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Equipamentos e Ma</w:t>
            </w:r>
            <w:bookmarkStart w:id="0" w:name="_GoBack"/>
            <w:bookmarkEnd w:id="0"/>
            <w:r w:rsidRPr="002E62EE">
              <w:rPr>
                <w:rFonts w:ascii="Cambria" w:hAnsi="Cambria"/>
              </w:rPr>
              <w:t>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9E2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15.000,00</w:t>
            </w:r>
          </w:p>
        </w:tc>
      </w:tr>
      <w:tr w:rsidR="0066231D" w:rsidRPr="002E62EE" w14:paraId="3BF834F0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880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</w:p>
        </w:tc>
      </w:tr>
      <w:tr w:rsidR="0066231D" w:rsidRPr="002E62EE" w14:paraId="0E44536E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A95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10 122 0027 1278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3363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Adm. das Ações e Serv. Saúde </w:t>
            </w:r>
            <w:proofErr w:type="spellStart"/>
            <w:r w:rsidRPr="002E62EE">
              <w:rPr>
                <w:rFonts w:ascii="Cambria" w:hAnsi="Cambria" w:cs="Arial"/>
              </w:rPr>
              <w:t>Publica</w:t>
            </w:r>
            <w:proofErr w:type="spellEnd"/>
            <w:r w:rsidRPr="002E62EE">
              <w:rPr>
                <w:rFonts w:ascii="Cambria" w:hAnsi="Cambria" w:cs="Arial"/>
              </w:rPr>
              <w:t xml:space="preserve"> – </w:t>
            </w:r>
            <w:proofErr w:type="spellStart"/>
            <w:r w:rsidRPr="002E62EE">
              <w:rPr>
                <w:rFonts w:ascii="Cambria" w:hAnsi="Cambria" w:cs="Arial"/>
              </w:rPr>
              <w:t>Depto</w:t>
            </w:r>
            <w:proofErr w:type="spellEnd"/>
            <w:r w:rsidRPr="002E62EE">
              <w:rPr>
                <w:rFonts w:ascii="Cambria" w:hAnsi="Cambria" w:cs="Arial"/>
              </w:rPr>
              <w:t xml:space="preserve"> Gestão</w:t>
            </w:r>
          </w:p>
        </w:tc>
      </w:tr>
      <w:tr w:rsidR="0066231D" w:rsidRPr="002E62EE" w14:paraId="2CD62DB5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5D1A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lastRenderedPageBreak/>
              <w:t xml:space="preserve">0500 – 44.90.52.00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ACD9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EB28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35.000,00</w:t>
            </w:r>
          </w:p>
        </w:tc>
      </w:tr>
      <w:tr w:rsidR="0066231D" w:rsidRPr="002E62EE" w14:paraId="4A4CCD91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39DE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</w:p>
        </w:tc>
      </w:tr>
      <w:tr w:rsidR="0066231D" w:rsidRPr="002E62EE" w14:paraId="7661452B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1E4C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10 122 0027 2379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35A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</w:t>
            </w:r>
            <w:proofErr w:type="spellStart"/>
            <w:r w:rsidRPr="002E62EE">
              <w:rPr>
                <w:rFonts w:ascii="Cambria" w:hAnsi="Cambria" w:cs="Arial"/>
              </w:rPr>
              <w:t>Adminst</w:t>
            </w:r>
            <w:proofErr w:type="spellEnd"/>
            <w:r w:rsidRPr="002E62EE">
              <w:rPr>
                <w:rFonts w:ascii="Cambria" w:hAnsi="Cambria" w:cs="Arial"/>
              </w:rPr>
              <w:t xml:space="preserve">. das Ações e </w:t>
            </w:r>
            <w:proofErr w:type="spellStart"/>
            <w:r w:rsidRPr="002E62EE">
              <w:rPr>
                <w:rFonts w:ascii="Cambria" w:hAnsi="Cambria" w:cs="Arial"/>
              </w:rPr>
              <w:t>Serv</w:t>
            </w:r>
            <w:proofErr w:type="spellEnd"/>
            <w:r w:rsidRPr="002E62EE">
              <w:rPr>
                <w:rFonts w:ascii="Cambria" w:hAnsi="Cambria" w:cs="Arial"/>
              </w:rPr>
              <w:t xml:space="preserve"> de Saúde Pública-</w:t>
            </w:r>
            <w:proofErr w:type="spellStart"/>
            <w:r w:rsidRPr="002E62EE">
              <w:rPr>
                <w:rFonts w:ascii="Cambria" w:hAnsi="Cambria" w:cs="Arial"/>
              </w:rPr>
              <w:t>Depto</w:t>
            </w:r>
            <w:proofErr w:type="spellEnd"/>
            <w:r w:rsidRPr="002E62EE">
              <w:rPr>
                <w:rFonts w:ascii="Cambria" w:hAnsi="Cambria" w:cs="Arial"/>
              </w:rPr>
              <w:t xml:space="preserve"> Gestão</w:t>
            </w:r>
          </w:p>
        </w:tc>
      </w:tr>
      <w:tr w:rsidR="0066231D" w:rsidRPr="002E62EE" w14:paraId="2AF93F41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8C58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0503 – 31.90.16.00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BA0E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Outras Despesas Variáveis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5365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5.000,00</w:t>
            </w:r>
          </w:p>
        </w:tc>
      </w:tr>
      <w:tr w:rsidR="0066231D" w:rsidRPr="002E62EE" w14:paraId="0EE9E634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7A3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6E566D4B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848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10 122 0027 2381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4F4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Gestão Adm. das Ações e Serv. Saúde Pública - Conselho</w:t>
            </w:r>
          </w:p>
        </w:tc>
      </w:tr>
      <w:tr w:rsidR="0066231D" w:rsidRPr="002E62EE" w14:paraId="4DA95FE0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B9AE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0522 – 33.90.30.00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FD2F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DE0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10.000,00</w:t>
            </w:r>
          </w:p>
        </w:tc>
      </w:tr>
      <w:tr w:rsidR="0066231D" w:rsidRPr="002E62EE" w14:paraId="4B4A7F64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A17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0524 – 33.90.39.00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6CC4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7125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5.000,00</w:t>
            </w:r>
          </w:p>
        </w:tc>
      </w:tr>
      <w:tr w:rsidR="0066231D" w:rsidRPr="002E62EE" w14:paraId="77879202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0F5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3D50ECE6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5E4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10 122 0027 2632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6D8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Manutenção da Central de Regulação</w:t>
            </w:r>
          </w:p>
        </w:tc>
      </w:tr>
      <w:tr w:rsidR="0066231D" w:rsidRPr="002E62EE" w14:paraId="48CBB79B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FC02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0532 – 31.90.11.00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B5D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Vencimentos e Vantagens Fixas – Pessoal Civil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AB8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100.000,00</w:t>
            </w:r>
          </w:p>
        </w:tc>
      </w:tr>
      <w:tr w:rsidR="0066231D" w:rsidRPr="002E62EE" w14:paraId="4F706AC1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936B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0537 – 33.90.34.00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4F1A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 w:cs="Arial"/>
              </w:rPr>
              <w:t>Outras Despesas de Pessoal Decorrentes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937B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  <w:p w14:paraId="71E092E6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50.000,00</w:t>
            </w:r>
          </w:p>
        </w:tc>
      </w:tr>
      <w:tr w:rsidR="0066231D" w:rsidRPr="002E62EE" w14:paraId="2043ABC3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48DA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29085155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2623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10 301 0027 1279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05C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proofErr w:type="spellStart"/>
            <w:r w:rsidRPr="002E62EE">
              <w:rPr>
                <w:rFonts w:ascii="Cambria" w:hAnsi="Cambria" w:cs="Arial"/>
              </w:rPr>
              <w:t>Ampl</w:t>
            </w:r>
            <w:proofErr w:type="spellEnd"/>
            <w:r w:rsidRPr="002E62EE">
              <w:rPr>
                <w:rFonts w:ascii="Cambria" w:hAnsi="Cambria" w:cs="Arial"/>
              </w:rPr>
              <w:t>. Acesso e Melhorias – Atenção primaria - Equipamentos</w:t>
            </w:r>
          </w:p>
        </w:tc>
      </w:tr>
      <w:tr w:rsidR="0066231D" w:rsidRPr="002E62EE" w14:paraId="5B58AA73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E4C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0546 – 44.90.52.00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50EE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7B80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100.000,00</w:t>
            </w:r>
          </w:p>
        </w:tc>
      </w:tr>
      <w:tr w:rsidR="0066231D" w:rsidRPr="002E62EE" w14:paraId="737195FC" w14:textId="77777777" w:rsidTr="002E62EE">
        <w:trPr>
          <w:trHeight w:val="73"/>
        </w:trPr>
        <w:tc>
          <w:tcPr>
            <w:tcW w:w="8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C85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</w:p>
        </w:tc>
      </w:tr>
      <w:tr w:rsidR="0066231D" w:rsidRPr="002E62EE" w14:paraId="12D7EA67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E57F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10 305 0027 2280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2A34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Ampliação, Acesso e Melhorias – Vigilância em Saúde</w:t>
            </w:r>
          </w:p>
        </w:tc>
      </w:tr>
      <w:tr w:rsidR="0066231D" w:rsidRPr="002E62EE" w14:paraId="621631E8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3F4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0669 – 33.90.33.00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0957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2F30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2.000,00</w:t>
            </w:r>
          </w:p>
        </w:tc>
      </w:tr>
    </w:tbl>
    <w:p w14:paraId="088579A9" w14:textId="77777777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4961"/>
        <w:gridCol w:w="1559"/>
      </w:tblGrid>
      <w:tr w:rsidR="0066231D" w:rsidRPr="002E62EE" w14:paraId="7ADA528A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FCD9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Órgão: 12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A0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>. Municipal do Esporte, Lazer e da Juventude</w:t>
            </w:r>
          </w:p>
        </w:tc>
      </w:tr>
      <w:tr w:rsidR="0066231D" w:rsidRPr="002E62EE" w14:paraId="08BB2C1D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7198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Unidade: 12.100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98A1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>. Municipal do Esporte, Lazer e da Juventude</w:t>
            </w:r>
          </w:p>
        </w:tc>
      </w:tr>
      <w:tr w:rsidR="0066231D" w:rsidRPr="002E62EE" w14:paraId="1AA4D66A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FCED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 27 812 0006 2337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BFE7" w14:textId="77777777" w:rsidR="0066231D" w:rsidRPr="002E62EE" w:rsidRDefault="0066231D" w:rsidP="008719E0">
            <w:pPr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Gestão Adm. </w:t>
            </w:r>
            <w:proofErr w:type="spellStart"/>
            <w:r w:rsidRPr="002E62EE">
              <w:rPr>
                <w:rFonts w:ascii="Cambria" w:hAnsi="Cambria" w:cs="Arial"/>
              </w:rPr>
              <w:t>da</w:t>
            </w:r>
            <w:proofErr w:type="spellEnd"/>
            <w:r w:rsidRPr="002E62EE">
              <w:rPr>
                <w:rFonts w:ascii="Cambria" w:hAnsi="Cambria" w:cs="Arial"/>
              </w:rPr>
              <w:t xml:space="preserve"> </w:t>
            </w:r>
            <w:proofErr w:type="spellStart"/>
            <w:r w:rsidRPr="002E62EE">
              <w:rPr>
                <w:rFonts w:ascii="Cambria" w:hAnsi="Cambria" w:cs="Arial"/>
              </w:rPr>
              <w:t>Secret</w:t>
            </w:r>
            <w:proofErr w:type="spellEnd"/>
            <w:r w:rsidRPr="002E62EE">
              <w:rPr>
                <w:rFonts w:ascii="Cambria" w:hAnsi="Cambria" w:cs="Arial"/>
              </w:rPr>
              <w:t xml:space="preserve"> Mun. do Esporte, Lazer e da Juventude</w:t>
            </w:r>
          </w:p>
        </w:tc>
      </w:tr>
      <w:tr w:rsidR="0066231D" w:rsidRPr="002E62EE" w14:paraId="1DBE29D5" w14:textId="77777777" w:rsidTr="002E62EE">
        <w:trPr>
          <w:trHeight w:val="7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5DA6" w14:textId="77777777" w:rsidR="0066231D" w:rsidRPr="002E62EE" w:rsidRDefault="0066231D" w:rsidP="008719E0">
            <w:pPr>
              <w:jc w:val="both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 xml:space="preserve"> 0863 – 33.90.93.00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8B88" w14:textId="77777777" w:rsidR="0066231D" w:rsidRPr="002E62EE" w:rsidRDefault="0066231D" w:rsidP="008719E0">
            <w:pPr>
              <w:rPr>
                <w:rFonts w:ascii="Cambria" w:hAnsi="Cambria"/>
              </w:rPr>
            </w:pPr>
            <w:r w:rsidRPr="002E62EE">
              <w:rPr>
                <w:rFonts w:ascii="Cambria" w:hAnsi="Cambria"/>
              </w:rPr>
              <w:t>Indenizações Restituições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E5A1" w14:textId="77777777" w:rsidR="0066231D" w:rsidRPr="002E62EE" w:rsidRDefault="0066231D" w:rsidP="008719E0">
            <w:pPr>
              <w:jc w:val="right"/>
              <w:rPr>
                <w:rFonts w:ascii="Cambria" w:hAnsi="Cambria" w:cs="Arial"/>
              </w:rPr>
            </w:pPr>
            <w:r w:rsidRPr="002E62EE">
              <w:rPr>
                <w:rFonts w:ascii="Cambria" w:hAnsi="Cambria" w:cs="Arial"/>
              </w:rPr>
              <w:t>50.000,00</w:t>
            </w:r>
          </w:p>
        </w:tc>
      </w:tr>
    </w:tbl>
    <w:p w14:paraId="704D5003" w14:textId="7CE78519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p w14:paraId="5BF3A6E5" w14:textId="77777777" w:rsidR="0066231D" w:rsidRPr="002E62EE" w:rsidRDefault="0066231D" w:rsidP="0066231D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2D5687A5" w14:textId="77777777" w:rsidR="0066231D" w:rsidRPr="002E62EE" w:rsidRDefault="0066231D" w:rsidP="0066231D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6B9E805B" w14:textId="77777777" w:rsidR="0066231D" w:rsidRPr="002E62EE" w:rsidRDefault="0066231D" w:rsidP="0066231D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AAF24D6" w14:textId="77777777" w:rsidR="0066231D" w:rsidRPr="002E62EE" w:rsidRDefault="0066231D" w:rsidP="0066231D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>Governo Municipal de Juara, Estado de Mato</w:t>
      </w:r>
    </w:p>
    <w:p w14:paraId="6C24F04B" w14:textId="77777777" w:rsidR="0066231D" w:rsidRPr="002E62EE" w:rsidRDefault="0066231D" w:rsidP="0066231D">
      <w:pPr>
        <w:jc w:val="center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>Grosso, 01 de julho de 2025.</w:t>
      </w:r>
    </w:p>
    <w:p w14:paraId="6023632E" w14:textId="77777777" w:rsidR="0066231D" w:rsidRPr="002E62EE" w:rsidRDefault="0066231D" w:rsidP="0066231D">
      <w:pPr>
        <w:rPr>
          <w:rFonts w:ascii="Cambria" w:hAnsi="Cambria" w:cs="Arial"/>
          <w:sz w:val="23"/>
          <w:szCs w:val="23"/>
        </w:rPr>
      </w:pPr>
    </w:p>
    <w:p w14:paraId="48A0D851" w14:textId="77777777" w:rsidR="0066231D" w:rsidRPr="002E62EE" w:rsidRDefault="0066231D" w:rsidP="0066231D">
      <w:pPr>
        <w:rPr>
          <w:rFonts w:ascii="Cambria" w:hAnsi="Cambria" w:cs="Arial"/>
          <w:sz w:val="23"/>
          <w:szCs w:val="23"/>
        </w:rPr>
      </w:pPr>
    </w:p>
    <w:p w14:paraId="5D9777E3" w14:textId="606543AC" w:rsidR="0066231D" w:rsidRPr="002E62EE" w:rsidRDefault="0066231D" w:rsidP="0066231D">
      <w:pPr>
        <w:jc w:val="both"/>
        <w:rPr>
          <w:rFonts w:ascii="Cambria" w:hAnsi="Cambria" w:cs="Arial"/>
          <w:sz w:val="23"/>
          <w:szCs w:val="23"/>
        </w:rPr>
      </w:pPr>
    </w:p>
    <w:p w14:paraId="27E21526" w14:textId="77777777" w:rsidR="002E62EE" w:rsidRPr="002E62EE" w:rsidRDefault="002E62EE" w:rsidP="0066231D">
      <w:pPr>
        <w:jc w:val="both"/>
        <w:rPr>
          <w:rFonts w:ascii="Cambria" w:hAnsi="Cambria" w:cs="Arial"/>
          <w:sz w:val="23"/>
          <w:szCs w:val="23"/>
        </w:rPr>
      </w:pPr>
    </w:p>
    <w:p w14:paraId="16DF1EDA" w14:textId="77777777" w:rsidR="0066231D" w:rsidRPr="002E62EE" w:rsidRDefault="0066231D" w:rsidP="0066231D">
      <w:pPr>
        <w:jc w:val="center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08AF4D71" w14:textId="77777777" w:rsidR="0066231D" w:rsidRPr="002E62EE" w:rsidRDefault="0066231D" w:rsidP="0066231D">
      <w:pPr>
        <w:jc w:val="center"/>
        <w:rPr>
          <w:rFonts w:ascii="Cambria" w:hAnsi="Cambria" w:cs="Arial"/>
          <w:sz w:val="23"/>
          <w:szCs w:val="23"/>
        </w:rPr>
      </w:pPr>
      <w:r w:rsidRPr="002E62EE">
        <w:rPr>
          <w:rFonts w:ascii="Cambria" w:hAnsi="Cambria" w:cs="Arial"/>
          <w:sz w:val="23"/>
          <w:szCs w:val="23"/>
        </w:rPr>
        <w:t>Prefeito do Município</w:t>
      </w:r>
    </w:p>
    <w:p w14:paraId="65194C7A" w14:textId="688471B7" w:rsidR="00030948" w:rsidRPr="002E62EE" w:rsidRDefault="00030948" w:rsidP="0066231D">
      <w:pPr>
        <w:rPr>
          <w:rFonts w:ascii="Cambria" w:hAnsi="Cambria"/>
        </w:rPr>
      </w:pPr>
    </w:p>
    <w:sectPr w:rsidR="00030948" w:rsidRPr="002E62EE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431B8" w14:textId="77777777" w:rsidR="0047750F" w:rsidRDefault="0047750F">
      <w:r>
        <w:separator/>
      </w:r>
    </w:p>
  </w:endnote>
  <w:endnote w:type="continuationSeparator" w:id="0">
    <w:p w14:paraId="77C0F942" w14:textId="77777777" w:rsidR="0047750F" w:rsidRDefault="00477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28BAA5B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E62EE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7155C" w14:textId="77777777" w:rsidR="0047750F" w:rsidRDefault="0047750F">
      <w:r>
        <w:separator/>
      </w:r>
    </w:p>
  </w:footnote>
  <w:footnote w:type="continuationSeparator" w:id="0">
    <w:p w14:paraId="4682879F" w14:textId="77777777" w:rsidR="0047750F" w:rsidRDefault="00477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650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0BF1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2EE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9B6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7750F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0A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231D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A7A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32097-FF50-4819-8D1E-0C08FFA6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1810</Words>
  <Characters>9778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11565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2025-06-18T21:05:00Z</cp:lastPrinted>
  <dcterms:created xsi:type="dcterms:W3CDTF">2025-07-01T21:21:00Z</dcterms:created>
  <dcterms:modified xsi:type="dcterms:W3CDTF">2025-10-23T21:27:00Z</dcterms:modified>
</cp:coreProperties>
</file>