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2CC2F" w14:textId="7A1D6AC6" w:rsidR="006D75CD" w:rsidRPr="00537FF7" w:rsidRDefault="006D75CD" w:rsidP="006D75CD">
      <w:pPr>
        <w:spacing w:after="0" w:line="240" w:lineRule="auto"/>
        <w:contextualSpacing/>
        <w:jc w:val="center"/>
        <w:rPr>
          <w:rFonts w:ascii="Cambria" w:eastAsia="Times New Roman" w:hAnsi="Cambria" w:cs="Arial"/>
          <w:sz w:val="23"/>
          <w:szCs w:val="23"/>
          <w:lang w:eastAsia="pt-BR"/>
        </w:rPr>
      </w:pPr>
      <w:r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Decreto nº </w:t>
      </w:r>
      <w:r w:rsidR="00F46E24"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2.1</w:t>
      </w:r>
      <w:r w:rsidR="00E516CF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26</w:t>
      </w:r>
      <w:r w:rsidR="00BC5976"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, de </w:t>
      </w:r>
      <w:r w:rsidR="00E516CF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20</w:t>
      </w:r>
      <w:r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</w:t>
      </w:r>
      <w:r w:rsidR="00567575"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>agosto</w:t>
      </w:r>
      <w:r w:rsidRPr="00537FF7">
        <w:rPr>
          <w:rFonts w:ascii="Cambria" w:eastAsia="Times New Roman" w:hAnsi="Cambria" w:cs="Arial"/>
          <w:b/>
          <w:bCs/>
          <w:sz w:val="23"/>
          <w:szCs w:val="23"/>
          <w:lang w:eastAsia="pt-BR"/>
        </w:rPr>
        <w:t xml:space="preserve"> de 2024.</w:t>
      </w:r>
    </w:p>
    <w:p w14:paraId="2DF4ABD4" w14:textId="77777777" w:rsidR="00037CA8" w:rsidRPr="00537FF7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E70B025" w14:textId="4BE657C5" w:rsidR="00037CA8" w:rsidRPr="00537FF7" w:rsidRDefault="00E516CF" w:rsidP="00037CA8">
      <w:pPr>
        <w:pStyle w:val="Recuodecorpodetexto"/>
        <w:spacing w:after="0" w:line="240" w:lineRule="auto"/>
        <w:ind w:left="3969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sz w:val="23"/>
          <w:szCs w:val="23"/>
        </w:rPr>
        <w:t xml:space="preserve">Altera o anexo I do Decreto nº 2.118/2024 que, </w:t>
      </w:r>
      <w:proofErr w:type="gramStart"/>
      <w:r w:rsidR="00037CA8" w:rsidRPr="00537FF7">
        <w:rPr>
          <w:rFonts w:ascii="Cambria" w:hAnsi="Cambria" w:cs="Arial"/>
          <w:b/>
          <w:sz w:val="23"/>
          <w:szCs w:val="23"/>
        </w:rPr>
        <w:t>Dispõe</w:t>
      </w:r>
      <w:proofErr w:type="gramEnd"/>
      <w:r w:rsidR="00037CA8" w:rsidRPr="00537FF7">
        <w:rPr>
          <w:rFonts w:ascii="Cambria" w:hAnsi="Cambria" w:cs="Arial"/>
          <w:b/>
          <w:sz w:val="23"/>
          <w:szCs w:val="23"/>
        </w:rPr>
        <w:t xml:space="preserve"> sobre aprovação do loteamento denominado </w:t>
      </w:r>
      <w:r w:rsidR="00567575" w:rsidRPr="00537FF7">
        <w:rPr>
          <w:rFonts w:ascii="Cambria" w:hAnsi="Cambria" w:cs="Arial"/>
          <w:b/>
          <w:sz w:val="23"/>
          <w:szCs w:val="23"/>
        </w:rPr>
        <w:t>Bou</w:t>
      </w:r>
      <w:r w:rsidR="006E5B53" w:rsidRPr="00537FF7">
        <w:rPr>
          <w:rFonts w:ascii="Cambria" w:hAnsi="Cambria" w:cs="Arial"/>
          <w:b/>
          <w:sz w:val="23"/>
          <w:szCs w:val="23"/>
        </w:rPr>
        <w:t>levard</w:t>
      </w:r>
      <w:r w:rsidR="00567575" w:rsidRPr="00537FF7">
        <w:rPr>
          <w:rFonts w:ascii="Cambria" w:hAnsi="Cambria" w:cs="Arial"/>
          <w:b/>
          <w:sz w:val="23"/>
          <w:szCs w:val="23"/>
        </w:rPr>
        <w:t xml:space="preserve"> Juara</w:t>
      </w:r>
      <w:r w:rsidR="000578CD" w:rsidRPr="00537FF7">
        <w:rPr>
          <w:rFonts w:ascii="Cambria" w:hAnsi="Cambria" w:cs="Arial"/>
          <w:b/>
          <w:sz w:val="23"/>
          <w:szCs w:val="23"/>
        </w:rPr>
        <w:t xml:space="preserve"> A</w:t>
      </w:r>
      <w:r w:rsidR="00037CA8" w:rsidRPr="00537FF7">
        <w:rPr>
          <w:rFonts w:ascii="Cambria" w:hAnsi="Cambria" w:cs="Arial"/>
          <w:b/>
          <w:sz w:val="23"/>
          <w:szCs w:val="23"/>
        </w:rPr>
        <w:t>, no perímetro urbano de Juara, e dá outras providências.</w:t>
      </w:r>
    </w:p>
    <w:p w14:paraId="642243E5" w14:textId="77777777" w:rsidR="00037CA8" w:rsidRPr="00537FF7" w:rsidRDefault="00037CA8" w:rsidP="00037CA8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11939AD6" w14:textId="77777777" w:rsidR="00037CA8" w:rsidRPr="00537FF7" w:rsidRDefault="00037CA8" w:rsidP="006207A5">
      <w:pPr>
        <w:pStyle w:val="western"/>
        <w:spacing w:before="0" w:beforeAutospacing="0" w:after="0"/>
        <w:ind w:firstLine="1423"/>
        <w:jc w:val="both"/>
        <w:rPr>
          <w:rFonts w:ascii="Cambria" w:hAnsi="Cambria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4468E9BB" w14:textId="2DA212DE" w:rsidR="006D75CD" w:rsidRPr="00537FF7" w:rsidRDefault="006D75CD" w:rsidP="00E516C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32B54D27" w14:textId="099995C7" w:rsidR="00037CA8" w:rsidRPr="00537FF7" w:rsidRDefault="00E516CF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537FF7">
        <w:rPr>
          <w:rFonts w:ascii="Cambria" w:hAnsi="Cambria" w:cs="Arial"/>
          <w:color w:val="000000"/>
          <w:sz w:val="23"/>
          <w:szCs w:val="23"/>
        </w:rPr>
        <w:t>DECRETA:</w:t>
      </w:r>
    </w:p>
    <w:p w14:paraId="705D9A85" w14:textId="77777777" w:rsidR="00037CA8" w:rsidRPr="00537FF7" w:rsidRDefault="00037CA8" w:rsidP="006207A5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2981D4CF" w14:textId="49762C0F" w:rsidR="00E516CF" w:rsidRDefault="00037CA8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  <w:r w:rsidRPr="00537FF7">
        <w:rPr>
          <w:rFonts w:ascii="Cambria" w:hAnsi="Cambria" w:cs="Arial"/>
          <w:color w:val="000000"/>
          <w:sz w:val="23"/>
          <w:szCs w:val="23"/>
        </w:rPr>
        <w:t xml:space="preserve">Art. 1º </w:t>
      </w:r>
      <w:r w:rsidR="00E516CF">
        <w:rPr>
          <w:rFonts w:ascii="Cambria" w:hAnsi="Cambria" w:cs="Arial"/>
          <w:color w:val="000000"/>
          <w:sz w:val="23"/>
          <w:szCs w:val="23"/>
        </w:rPr>
        <w:t>Fica alterado o anexo I do Decreto nº 2.118, de 02 de agosto de 2024, passando a vigorar com nova redação:</w:t>
      </w:r>
    </w:p>
    <w:p w14:paraId="55850DA5" w14:textId="77777777" w:rsidR="00E516CF" w:rsidRDefault="00E516CF" w:rsidP="00311596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  <w:sz w:val="23"/>
          <w:szCs w:val="23"/>
        </w:rPr>
      </w:pPr>
    </w:p>
    <w:p w14:paraId="05339CFB" w14:textId="3808F0BD" w:rsidR="00311596" w:rsidRDefault="00E516CF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Art. 2º As demais disposiç</w:t>
      </w:r>
      <w:r w:rsidR="00922F9B">
        <w:rPr>
          <w:rFonts w:ascii="Cambria" w:hAnsi="Cambria" w:cs="Arial"/>
          <w:sz w:val="23"/>
          <w:szCs w:val="23"/>
        </w:rPr>
        <w:t>ões do Decreto nº</w:t>
      </w:r>
      <w:r>
        <w:rPr>
          <w:rFonts w:ascii="Cambria" w:hAnsi="Cambria" w:cs="Arial"/>
          <w:sz w:val="23"/>
          <w:szCs w:val="23"/>
        </w:rPr>
        <w:t xml:space="preserve"> 2.118/2024 permanecem inalteradas.</w:t>
      </w:r>
    </w:p>
    <w:p w14:paraId="41FD9026" w14:textId="77777777" w:rsidR="00E516CF" w:rsidRPr="00537FF7" w:rsidRDefault="00E516CF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4BFA6D2" w14:textId="3EC1CA2C" w:rsidR="00037CA8" w:rsidRPr="00537FF7" w:rsidRDefault="00E516CF" w:rsidP="00311596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Art. 3º</w:t>
      </w:r>
      <w:r w:rsidR="00037CA8" w:rsidRPr="00537FF7">
        <w:rPr>
          <w:rFonts w:ascii="Cambria" w:hAnsi="Cambria" w:cs="Arial"/>
          <w:sz w:val="23"/>
          <w:szCs w:val="23"/>
        </w:rPr>
        <w:t xml:space="preserve"> Este Decreto entra em vigor na data de sua publicação.</w:t>
      </w:r>
    </w:p>
    <w:p w14:paraId="676F7A5D" w14:textId="6E002328" w:rsidR="00037CA8" w:rsidRDefault="00037CA8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651B19E" w14:textId="77777777" w:rsidR="00537FF7" w:rsidRPr="00537FF7" w:rsidRDefault="00537FF7" w:rsidP="00037CA8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96A3E0E" w14:textId="77777777" w:rsidR="00037CA8" w:rsidRPr="00537FF7" w:rsidRDefault="00037CA8" w:rsidP="00761752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2BF213B3" w14:textId="77777777" w:rsidR="00F04714" w:rsidRPr="00537FF7" w:rsidRDefault="00F04714" w:rsidP="00F04714">
      <w:pPr>
        <w:tabs>
          <w:tab w:val="left" w:pos="0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Governo Municipal de Juara, Estado de Mato</w:t>
      </w:r>
    </w:p>
    <w:p w14:paraId="00EA7E38" w14:textId="6ED1D3F7" w:rsidR="00F04714" w:rsidRPr="00537FF7" w:rsidRDefault="00BC5976" w:rsidP="00F04714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 xml:space="preserve">Grosso, em </w:t>
      </w:r>
      <w:r w:rsidR="00E516CF">
        <w:rPr>
          <w:rFonts w:ascii="Cambria" w:eastAsia="Times New Roman" w:hAnsi="Cambria" w:cs="Arial"/>
          <w:sz w:val="23"/>
          <w:szCs w:val="23"/>
          <w:lang w:eastAsia="pt-BR"/>
        </w:rPr>
        <w:t>20</w:t>
      </w:r>
      <w:r w:rsidR="00FA4952" w:rsidRPr="00537FF7">
        <w:rPr>
          <w:rFonts w:ascii="Cambria" w:eastAsia="Times New Roman" w:hAnsi="Cambria" w:cs="Arial"/>
          <w:sz w:val="23"/>
          <w:szCs w:val="23"/>
          <w:lang w:eastAsia="pt-BR"/>
        </w:rPr>
        <w:t xml:space="preserve"> de agosto de 2024</w:t>
      </w:r>
      <w:r w:rsidR="00F04714" w:rsidRPr="00537FF7">
        <w:rPr>
          <w:rFonts w:ascii="Cambria" w:hAnsi="Cambria" w:cs="Arial"/>
          <w:sz w:val="23"/>
          <w:szCs w:val="23"/>
        </w:rPr>
        <w:t>.</w:t>
      </w:r>
    </w:p>
    <w:p w14:paraId="3EF8D9B3" w14:textId="2CF7B302" w:rsidR="00F04714" w:rsidRPr="00537FF7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359B1C09" w14:textId="17BA435F" w:rsidR="004D3793" w:rsidRDefault="004D3793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5FB74DCE" w14:textId="77777777" w:rsidR="00922F9B" w:rsidRPr="00537FF7" w:rsidRDefault="00922F9B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  <w:bookmarkStart w:id="0" w:name="_GoBack"/>
      <w:bookmarkEnd w:id="0"/>
    </w:p>
    <w:p w14:paraId="6B8C0C3B" w14:textId="77777777" w:rsidR="00F04714" w:rsidRPr="00537FF7" w:rsidRDefault="00F04714" w:rsidP="00F04714">
      <w:pPr>
        <w:spacing w:after="0" w:line="240" w:lineRule="auto"/>
        <w:jc w:val="both"/>
        <w:rPr>
          <w:rFonts w:ascii="Cambria" w:hAnsi="Cambria" w:cs="Arial"/>
          <w:sz w:val="23"/>
          <w:szCs w:val="23"/>
        </w:rPr>
      </w:pPr>
    </w:p>
    <w:p w14:paraId="76BE31D6" w14:textId="77777777" w:rsidR="00F04714" w:rsidRPr="00537FF7" w:rsidRDefault="00F04714" w:rsidP="00F047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b/>
          <w:bCs/>
          <w:sz w:val="23"/>
          <w:szCs w:val="23"/>
        </w:rPr>
        <w:t>Carlos Amadeu Sirena</w:t>
      </w:r>
    </w:p>
    <w:p w14:paraId="460BB6E0" w14:textId="4A248136" w:rsidR="000C7C1C" w:rsidRPr="00537FF7" w:rsidRDefault="00F04714" w:rsidP="004846BB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37FF7">
        <w:rPr>
          <w:rFonts w:ascii="Cambria" w:hAnsi="Cambria" w:cs="Arial"/>
          <w:sz w:val="23"/>
          <w:szCs w:val="23"/>
        </w:rPr>
        <w:t>Prefeito do Município</w:t>
      </w:r>
    </w:p>
    <w:p w14:paraId="4D135846" w14:textId="5176B559" w:rsidR="000C7C1C" w:rsidRPr="00537FF7" w:rsidRDefault="000C7C1C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5217FA03" w14:textId="3CE7526C" w:rsidR="004D3793" w:rsidRPr="00537FF7" w:rsidRDefault="004D3793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1151CE6E" w14:textId="67FE0CA8" w:rsidR="004D3793" w:rsidRDefault="004D3793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183871EF" w14:textId="3F1C99F1" w:rsid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74A7679" w14:textId="3A9AD1E6" w:rsid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60733660" w14:textId="539B0FCA" w:rsid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7EB99777" w14:textId="1A69A812" w:rsid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626170C9" w14:textId="2A68ADF9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0CE6E268" w14:textId="012018D1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764B54F" w14:textId="433111DA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C869E8D" w14:textId="4460794C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41A1FCB" w14:textId="367B25CB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2D65A919" w14:textId="009ADB8E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FE59527" w14:textId="7925EC41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3EE582BC" w14:textId="58F4E34B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5C08FE2" w14:textId="7DA6E957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075299FB" w14:textId="66B23E2C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5F081724" w14:textId="58BBB877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34A09036" w14:textId="73E1902B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2F64AD4B" w14:textId="67D0ACE5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4B85B843" w14:textId="77777777" w:rsidR="00E516CF" w:rsidRDefault="00E516CF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3D9F5C52" w14:textId="77777777" w:rsidR="00537FF7" w:rsidRPr="00537FF7" w:rsidRDefault="00537FF7" w:rsidP="00C31E14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2BC8AF48" w14:textId="77777777" w:rsidR="00F61B85" w:rsidRPr="00537FF7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537FF7">
        <w:rPr>
          <w:rFonts w:ascii="Cambria" w:hAnsi="Cambria" w:cs="Arial"/>
          <w:b/>
          <w:sz w:val="23"/>
          <w:szCs w:val="23"/>
        </w:rPr>
        <w:t>Anexo I</w:t>
      </w:r>
    </w:p>
    <w:p w14:paraId="2E3216B8" w14:textId="77777777" w:rsidR="00537FF7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537FF7">
        <w:rPr>
          <w:rFonts w:ascii="Cambria" w:hAnsi="Cambria" w:cs="Arial"/>
          <w:b/>
          <w:sz w:val="23"/>
          <w:szCs w:val="23"/>
        </w:rPr>
        <w:t>Para garantia de execução da infraestrutura do empreendimento, serão</w:t>
      </w:r>
    </w:p>
    <w:p w14:paraId="4CF92529" w14:textId="7F34F89A" w:rsidR="00F61B85" w:rsidRPr="00537FF7" w:rsidRDefault="00F61B85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537FF7">
        <w:rPr>
          <w:rFonts w:ascii="Cambria" w:hAnsi="Cambria" w:cs="Arial"/>
          <w:b/>
          <w:sz w:val="23"/>
          <w:szCs w:val="23"/>
        </w:rPr>
        <w:t xml:space="preserve"> caucionados </w:t>
      </w:r>
      <w:r w:rsidR="000578CD" w:rsidRPr="00537FF7">
        <w:rPr>
          <w:rFonts w:ascii="Cambria" w:hAnsi="Cambria" w:cs="Arial"/>
          <w:b/>
          <w:sz w:val="23"/>
          <w:szCs w:val="23"/>
        </w:rPr>
        <w:t>19</w:t>
      </w:r>
      <w:r w:rsidRPr="00537FF7">
        <w:rPr>
          <w:rFonts w:ascii="Cambria" w:hAnsi="Cambria" w:cs="Arial"/>
          <w:b/>
          <w:sz w:val="23"/>
          <w:szCs w:val="23"/>
        </w:rPr>
        <w:t xml:space="preserve"> lotes, conforme relação abaixo</w:t>
      </w:r>
    </w:p>
    <w:p w14:paraId="026283B4" w14:textId="77777777" w:rsidR="000D620E" w:rsidRPr="00537FF7" w:rsidRDefault="000D620E" w:rsidP="00F61B8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29"/>
        <w:gridCol w:w="2527"/>
        <w:gridCol w:w="1038"/>
        <w:gridCol w:w="1513"/>
      </w:tblGrid>
      <w:tr w:rsidR="00F61B85" w:rsidRPr="00537FF7" w14:paraId="75B6EF58" w14:textId="77777777" w:rsidTr="00EB106D">
        <w:trPr>
          <w:trHeight w:val="277"/>
          <w:jc w:val="center"/>
        </w:trPr>
        <w:tc>
          <w:tcPr>
            <w:tcW w:w="729" w:type="dxa"/>
          </w:tcPr>
          <w:p w14:paraId="0D138517" w14:textId="77777777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2527" w:type="dxa"/>
          </w:tcPr>
          <w:p w14:paraId="40E58C1C" w14:textId="51D0E66A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Lote</w:t>
            </w:r>
            <w:r w:rsidR="000D620E"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s</w:t>
            </w:r>
          </w:p>
        </w:tc>
        <w:tc>
          <w:tcPr>
            <w:tcW w:w="1038" w:type="dxa"/>
          </w:tcPr>
          <w:p w14:paraId="413CF653" w14:textId="77777777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Quadra</w:t>
            </w:r>
          </w:p>
        </w:tc>
        <w:tc>
          <w:tcPr>
            <w:tcW w:w="1513" w:type="dxa"/>
          </w:tcPr>
          <w:p w14:paraId="5AC2940F" w14:textId="77777777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b/>
                <w:bCs/>
                <w:color w:val="000000"/>
                <w:sz w:val="23"/>
                <w:szCs w:val="23"/>
              </w:rPr>
              <w:t>m²</w:t>
            </w:r>
          </w:p>
        </w:tc>
      </w:tr>
      <w:tr w:rsidR="00F61B85" w:rsidRPr="00537FF7" w14:paraId="0006773F" w14:textId="77777777" w:rsidTr="00EB106D">
        <w:trPr>
          <w:trHeight w:val="292"/>
          <w:jc w:val="center"/>
        </w:trPr>
        <w:tc>
          <w:tcPr>
            <w:tcW w:w="729" w:type="dxa"/>
          </w:tcPr>
          <w:p w14:paraId="0608F264" w14:textId="77777777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1</w:t>
            </w:r>
          </w:p>
        </w:tc>
        <w:tc>
          <w:tcPr>
            <w:tcW w:w="2527" w:type="dxa"/>
          </w:tcPr>
          <w:p w14:paraId="20479DB4" w14:textId="1D2B9237" w:rsidR="00F61B85" w:rsidRPr="00537FF7" w:rsidRDefault="007143BD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0</w:t>
            </w:r>
            <w:r w:rsidR="00261108" w:rsidRPr="00537FF7">
              <w:rPr>
                <w:rFonts w:ascii="Cambria" w:hAnsi="Cambria" w:cs="Arial"/>
                <w:color w:val="000000"/>
                <w:sz w:val="23"/>
                <w:szCs w:val="23"/>
              </w:rPr>
              <w:t>6</w:t>
            </w:r>
            <w:r w:rsidR="000D620E" w:rsidRPr="00537FF7">
              <w:rPr>
                <w:rFonts w:ascii="Cambria" w:hAnsi="Cambria" w:cs="Arial"/>
                <w:color w:val="000000"/>
                <w:sz w:val="23"/>
                <w:szCs w:val="23"/>
              </w:rPr>
              <w:t xml:space="preserve"> ao </w:t>
            </w:r>
            <w:r w:rsidR="00261108" w:rsidRPr="00537FF7">
              <w:rPr>
                <w:rFonts w:ascii="Cambria" w:hAnsi="Cambria" w:cs="Arial"/>
                <w:color w:val="000000"/>
                <w:sz w:val="23"/>
                <w:szCs w:val="23"/>
              </w:rPr>
              <w:t>13</w:t>
            </w:r>
          </w:p>
        </w:tc>
        <w:tc>
          <w:tcPr>
            <w:tcW w:w="1038" w:type="dxa"/>
          </w:tcPr>
          <w:p w14:paraId="7679BEC8" w14:textId="0FB8AF93" w:rsidR="00F61B85" w:rsidRPr="00537FF7" w:rsidRDefault="00F61B85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0</w:t>
            </w:r>
            <w:r w:rsidR="00261108" w:rsidRPr="00537FF7">
              <w:rPr>
                <w:rFonts w:ascii="Cambria" w:hAnsi="Cambria" w:cs="Arial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13" w:type="dxa"/>
          </w:tcPr>
          <w:p w14:paraId="3798E7EE" w14:textId="69A033FC" w:rsidR="00F61B85" w:rsidRPr="00537FF7" w:rsidRDefault="00261108" w:rsidP="00EB1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2.017,91</w:t>
            </w:r>
          </w:p>
        </w:tc>
      </w:tr>
      <w:tr w:rsidR="007143BD" w:rsidRPr="00537FF7" w14:paraId="4C5B69FA" w14:textId="77777777" w:rsidTr="00EB106D">
        <w:trPr>
          <w:trHeight w:val="277"/>
          <w:jc w:val="center"/>
        </w:trPr>
        <w:tc>
          <w:tcPr>
            <w:tcW w:w="729" w:type="dxa"/>
          </w:tcPr>
          <w:p w14:paraId="131960F0" w14:textId="5E169404" w:rsidR="007143BD" w:rsidRPr="00537FF7" w:rsidRDefault="00261108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2</w:t>
            </w:r>
          </w:p>
        </w:tc>
        <w:tc>
          <w:tcPr>
            <w:tcW w:w="2527" w:type="dxa"/>
          </w:tcPr>
          <w:p w14:paraId="4FA8A1BE" w14:textId="5A68D0E3" w:rsidR="007143BD" w:rsidRPr="00537FF7" w:rsidRDefault="007143BD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 xml:space="preserve">01 ao </w:t>
            </w:r>
            <w:r w:rsidR="00261108" w:rsidRPr="00537FF7">
              <w:rPr>
                <w:rFonts w:ascii="Cambria" w:hAnsi="Cambria" w:cs="Arial"/>
                <w:color w:val="000000"/>
                <w:sz w:val="23"/>
                <w:szCs w:val="23"/>
              </w:rPr>
              <w:t>11</w:t>
            </w:r>
          </w:p>
        </w:tc>
        <w:tc>
          <w:tcPr>
            <w:tcW w:w="1038" w:type="dxa"/>
          </w:tcPr>
          <w:p w14:paraId="1351D342" w14:textId="0415D8EB" w:rsidR="007143BD" w:rsidRPr="00537FF7" w:rsidRDefault="00E516CF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>
              <w:rPr>
                <w:rFonts w:ascii="Cambria" w:hAnsi="Cambria" w:cs="Arial"/>
                <w:color w:val="000000"/>
                <w:sz w:val="23"/>
                <w:szCs w:val="23"/>
              </w:rPr>
              <w:t>02</w:t>
            </w:r>
          </w:p>
        </w:tc>
        <w:tc>
          <w:tcPr>
            <w:tcW w:w="1513" w:type="dxa"/>
          </w:tcPr>
          <w:p w14:paraId="45223516" w14:textId="7D95A5BD" w:rsidR="007143BD" w:rsidRPr="00537FF7" w:rsidRDefault="00261108" w:rsidP="00714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3"/>
                <w:szCs w:val="23"/>
              </w:rPr>
            </w:pPr>
            <w:r w:rsidRPr="00537FF7">
              <w:rPr>
                <w:rFonts w:ascii="Cambria" w:hAnsi="Cambria" w:cs="Arial"/>
                <w:color w:val="000000"/>
                <w:sz w:val="23"/>
                <w:szCs w:val="23"/>
              </w:rPr>
              <w:t>3.056,94</w:t>
            </w:r>
          </w:p>
        </w:tc>
      </w:tr>
    </w:tbl>
    <w:p w14:paraId="4303B81A" w14:textId="092A6A28" w:rsidR="00037CA8" w:rsidRPr="00537FF7" w:rsidRDefault="00037CA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B372625" w14:textId="4DBF3A53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C2D56AC" w14:textId="3262DA21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1556EF12" w14:textId="431E392A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983DFDD" w14:textId="533018CC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7341928" w14:textId="24B60593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6009D8F" w14:textId="10A969E4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E501BE1" w14:textId="724A6E96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C816741" w14:textId="7B62FEB4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1FD23448" w14:textId="5E2C6F6B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9BB3DBA" w14:textId="4F3BEAF3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8B15913" w14:textId="56B2FDDA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BC166C5" w14:textId="35904D7D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BF9778B" w14:textId="2C6C061C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7332854" w14:textId="109EF549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D34B209" w14:textId="299EC5CF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B175510" w14:textId="59272FDC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F63FE16" w14:textId="4A1772CD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009BF007" w14:textId="7953EFF1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428E19F" w14:textId="71042F08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88D2AFC" w14:textId="6AB6E0BB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04D86850" w14:textId="7D267AA2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83B942F" w14:textId="30B0A851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0435EBB8" w14:textId="23A09F7A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412D68C" w14:textId="41BDA0C9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2CE1663" w14:textId="573DA5DC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310D737" w14:textId="681D4134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455B5B35" w14:textId="5CC6C8A2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510BDA86" w14:textId="4ECB2131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1C53ED3" w14:textId="6707FF50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8DA9806" w14:textId="3506F09A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649164A" w14:textId="1CE906A0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32AFF7A0" w14:textId="23BB8440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6BCD5DE5" w14:textId="40980171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227C3195" w14:textId="1186D954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D4C27D4" w14:textId="77777777" w:rsidR="00261108" w:rsidRPr="00537FF7" w:rsidRDefault="00261108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56E50F73" w14:textId="2C8E8B77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p w14:paraId="73892227" w14:textId="6EF02EC5" w:rsidR="00A23FF3" w:rsidRPr="00537FF7" w:rsidRDefault="00A23FF3" w:rsidP="00EB106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color w:val="000000"/>
          <w:sz w:val="23"/>
          <w:szCs w:val="23"/>
        </w:rPr>
      </w:pPr>
    </w:p>
    <w:sectPr w:rsidR="00A23FF3" w:rsidRPr="00537FF7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2C8E1" w14:textId="77777777" w:rsidR="00AF05A9" w:rsidRDefault="00AF05A9" w:rsidP="00786018">
      <w:pPr>
        <w:spacing w:after="0" w:line="240" w:lineRule="auto"/>
      </w:pPr>
      <w:r>
        <w:separator/>
      </w:r>
    </w:p>
  </w:endnote>
  <w:endnote w:type="continuationSeparator" w:id="0">
    <w:p w14:paraId="013D4372" w14:textId="77777777" w:rsidR="00AF05A9" w:rsidRDefault="00AF05A9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40"/>
          <w:gridCol w:w="567"/>
        </w:tblGrid>
        <w:tr w:rsidR="00AF05A9" w:rsidRPr="008673FA" w14:paraId="04C40C38" w14:textId="77777777" w:rsidTr="00F36DFE">
          <w:tc>
            <w:tcPr>
              <w:tcW w:w="9640" w:type="dxa"/>
            </w:tcPr>
            <w:p w14:paraId="2CD9D21C" w14:textId="77777777" w:rsidR="00AF05A9" w:rsidRPr="008673FA" w:rsidRDefault="00AF05A9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Juara-MT        </w:t>
              </w:r>
            </w:p>
            <w:p w14:paraId="3B5E5A22" w14:textId="77777777" w:rsidR="00AF05A9" w:rsidRPr="008673FA" w:rsidRDefault="00AF05A9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E-mail: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14:paraId="2DB49BA6" w14:textId="444F4CC1" w:rsidR="00AF05A9" w:rsidRPr="008673FA" w:rsidRDefault="00922F9B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r w:rsidR="00AF05A9" w:rsidRPr="008673FA">
                    <w:rPr>
                      <w:rFonts w:ascii="Arial" w:hAnsi="Arial" w:cs="Arial"/>
                    </w:rPr>
                    <w:fldChar w:fldCharType="begin"/>
                  </w:r>
                  <w:r w:rsidR="00AF05A9"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="00AF05A9" w:rsidRPr="008673FA"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2</w:t>
                  </w:r>
                  <w:r w:rsidR="00AF05A9"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14:paraId="70157CCF" w14:textId="77777777" w:rsidR="00AF05A9" w:rsidRPr="00E53DA3" w:rsidRDefault="00922F9B" w:rsidP="00F36DFE">
        <w:pPr>
          <w:pStyle w:val="Rodap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AE33F" w14:textId="77777777" w:rsidR="00AF05A9" w:rsidRDefault="00AF05A9" w:rsidP="00786018">
      <w:pPr>
        <w:spacing w:after="0" w:line="240" w:lineRule="auto"/>
      </w:pPr>
      <w:r>
        <w:separator/>
      </w:r>
    </w:p>
  </w:footnote>
  <w:footnote w:type="continuationSeparator" w:id="0">
    <w:p w14:paraId="418FD57C" w14:textId="77777777" w:rsidR="00AF05A9" w:rsidRDefault="00AF05A9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F05A9" w:rsidRPr="00693F2C" w14:paraId="037B4502" w14:textId="77777777" w:rsidTr="00F36DFE">
      <w:trPr>
        <w:trHeight w:val="841"/>
      </w:trPr>
      <w:tc>
        <w:tcPr>
          <w:tcW w:w="1844" w:type="dxa"/>
        </w:tcPr>
        <w:p w14:paraId="0E16A3F9" w14:textId="77777777" w:rsidR="00AF05A9" w:rsidRPr="00C02A05" w:rsidRDefault="00AF05A9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 wp14:anchorId="22F5E6C7" wp14:editId="4EA32334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159D513A" w14:textId="77777777" w:rsidR="00AF05A9" w:rsidRPr="00B01E82" w:rsidRDefault="00AF05A9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14:paraId="4F41DE05" w14:textId="77777777" w:rsidR="00AF05A9" w:rsidRPr="00041775" w:rsidRDefault="00AF05A9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14:paraId="2CEF540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14:paraId="74764EA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14:paraId="79B34D07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14:paraId="6E9EFDF3" w14:textId="77777777" w:rsidR="00AF05A9" w:rsidRPr="00342C7A" w:rsidRDefault="00AF05A9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14:paraId="64814F95" w14:textId="77777777" w:rsidR="00AF05A9" w:rsidRPr="00C6460A" w:rsidRDefault="00AF05A9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14:paraId="4FD6EE28" w14:textId="77777777" w:rsidR="00AF05A9" w:rsidRPr="00342C7A" w:rsidRDefault="00AF05A9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14:paraId="2B13145A" w14:textId="77777777" w:rsidR="00AF05A9" w:rsidRPr="00CB7691" w:rsidRDefault="00AF05A9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3" w15:restartNumberingAfterBreak="0">
    <w:nsid w:val="46DA5DF9"/>
    <w:multiLevelType w:val="hybridMultilevel"/>
    <w:tmpl w:val="87E8612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37"/>
    <w:rsid w:val="0000257F"/>
    <w:rsid w:val="00005477"/>
    <w:rsid w:val="00005C98"/>
    <w:rsid w:val="00007849"/>
    <w:rsid w:val="0001132F"/>
    <w:rsid w:val="00011A0F"/>
    <w:rsid w:val="00014F8D"/>
    <w:rsid w:val="00017BF5"/>
    <w:rsid w:val="0002443A"/>
    <w:rsid w:val="00026CC5"/>
    <w:rsid w:val="0002791A"/>
    <w:rsid w:val="00031869"/>
    <w:rsid w:val="000318BA"/>
    <w:rsid w:val="000334C7"/>
    <w:rsid w:val="00034252"/>
    <w:rsid w:val="00034B8F"/>
    <w:rsid w:val="00035719"/>
    <w:rsid w:val="00035F16"/>
    <w:rsid w:val="00036722"/>
    <w:rsid w:val="00037CA8"/>
    <w:rsid w:val="0004410E"/>
    <w:rsid w:val="0004640D"/>
    <w:rsid w:val="00055D38"/>
    <w:rsid w:val="000577F6"/>
    <w:rsid w:val="000578CD"/>
    <w:rsid w:val="00064AB7"/>
    <w:rsid w:val="00065FC9"/>
    <w:rsid w:val="00071DEF"/>
    <w:rsid w:val="00080296"/>
    <w:rsid w:val="000842A6"/>
    <w:rsid w:val="00084439"/>
    <w:rsid w:val="0008683A"/>
    <w:rsid w:val="000916D4"/>
    <w:rsid w:val="00091F53"/>
    <w:rsid w:val="0009491F"/>
    <w:rsid w:val="000A1C02"/>
    <w:rsid w:val="000A2CAE"/>
    <w:rsid w:val="000A3479"/>
    <w:rsid w:val="000A4A5F"/>
    <w:rsid w:val="000A4D48"/>
    <w:rsid w:val="000A7A3C"/>
    <w:rsid w:val="000B0D0A"/>
    <w:rsid w:val="000B2949"/>
    <w:rsid w:val="000B50EA"/>
    <w:rsid w:val="000B60D7"/>
    <w:rsid w:val="000C0F0D"/>
    <w:rsid w:val="000C1184"/>
    <w:rsid w:val="000C7C1C"/>
    <w:rsid w:val="000D4050"/>
    <w:rsid w:val="000D5DC1"/>
    <w:rsid w:val="000D620E"/>
    <w:rsid w:val="000D7A80"/>
    <w:rsid w:val="000F101E"/>
    <w:rsid w:val="000F1CF5"/>
    <w:rsid w:val="000F39BD"/>
    <w:rsid w:val="000F3F89"/>
    <w:rsid w:val="000F514A"/>
    <w:rsid w:val="00103ADA"/>
    <w:rsid w:val="00104291"/>
    <w:rsid w:val="001046EE"/>
    <w:rsid w:val="00105630"/>
    <w:rsid w:val="00106C4D"/>
    <w:rsid w:val="0011151B"/>
    <w:rsid w:val="00113FE8"/>
    <w:rsid w:val="00122490"/>
    <w:rsid w:val="00124A7B"/>
    <w:rsid w:val="00127901"/>
    <w:rsid w:val="00130B3C"/>
    <w:rsid w:val="00130BEC"/>
    <w:rsid w:val="001501D4"/>
    <w:rsid w:val="001527E0"/>
    <w:rsid w:val="00153A58"/>
    <w:rsid w:val="00156FA8"/>
    <w:rsid w:val="0016214D"/>
    <w:rsid w:val="0016743B"/>
    <w:rsid w:val="00170C93"/>
    <w:rsid w:val="001712B0"/>
    <w:rsid w:val="00177E7B"/>
    <w:rsid w:val="00182315"/>
    <w:rsid w:val="0018280D"/>
    <w:rsid w:val="00184B0C"/>
    <w:rsid w:val="001933F3"/>
    <w:rsid w:val="00194AE4"/>
    <w:rsid w:val="00197C87"/>
    <w:rsid w:val="001B1B10"/>
    <w:rsid w:val="001B7B1E"/>
    <w:rsid w:val="001D0A5D"/>
    <w:rsid w:val="001D0B4A"/>
    <w:rsid w:val="001D21CB"/>
    <w:rsid w:val="001D3BC4"/>
    <w:rsid w:val="001E0E8E"/>
    <w:rsid w:val="001F652D"/>
    <w:rsid w:val="001F6F45"/>
    <w:rsid w:val="002118AD"/>
    <w:rsid w:val="002119B6"/>
    <w:rsid w:val="00214D42"/>
    <w:rsid w:val="002209A3"/>
    <w:rsid w:val="002217F5"/>
    <w:rsid w:val="0022563F"/>
    <w:rsid w:val="002311D9"/>
    <w:rsid w:val="002325F4"/>
    <w:rsid w:val="00233567"/>
    <w:rsid w:val="0024110C"/>
    <w:rsid w:val="002440D0"/>
    <w:rsid w:val="0025054E"/>
    <w:rsid w:val="00254F08"/>
    <w:rsid w:val="00260C30"/>
    <w:rsid w:val="00261108"/>
    <w:rsid w:val="002657B0"/>
    <w:rsid w:val="0026591B"/>
    <w:rsid w:val="00266C49"/>
    <w:rsid w:val="002758D4"/>
    <w:rsid w:val="0027738E"/>
    <w:rsid w:val="00281DB7"/>
    <w:rsid w:val="002833E4"/>
    <w:rsid w:val="00284262"/>
    <w:rsid w:val="0028517B"/>
    <w:rsid w:val="0028594B"/>
    <w:rsid w:val="00290188"/>
    <w:rsid w:val="00296E81"/>
    <w:rsid w:val="002A0BB0"/>
    <w:rsid w:val="002A5ECD"/>
    <w:rsid w:val="002B0A4C"/>
    <w:rsid w:val="002B0D37"/>
    <w:rsid w:val="002B1DD1"/>
    <w:rsid w:val="002C349F"/>
    <w:rsid w:val="002C499F"/>
    <w:rsid w:val="002C7AA2"/>
    <w:rsid w:val="002D260D"/>
    <w:rsid w:val="002D41BD"/>
    <w:rsid w:val="002E26E7"/>
    <w:rsid w:val="002E7909"/>
    <w:rsid w:val="002E793F"/>
    <w:rsid w:val="002F0C5C"/>
    <w:rsid w:val="002F3D06"/>
    <w:rsid w:val="002F6E51"/>
    <w:rsid w:val="002F7836"/>
    <w:rsid w:val="003066D8"/>
    <w:rsid w:val="00310CB6"/>
    <w:rsid w:val="00311596"/>
    <w:rsid w:val="0031339A"/>
    <w:rsid w:val="00320F0C"/>
    <w:rsid w:val="00320F9D"/>
    <w:rsid w:val="0032291C"/>
    <w:rsid w:val="003312D7"/>
    <w:rsid w:val="00347369"/>
    <w:rsid w:val="00355FEA"/>
    <w:rsid w:val="003662D4"/>
    <w:rsid w:val="00370AF0"/>
    <w:rsid w:val="00373CEA"/>
    <w:rsid w:val="003838A0"/>
    <w:rsid w:val="00383C0F"/>
    <w:rsid w:val="0039111C"/>
    <w:rsid w:val="003918A6"/>
    <w:rsid w:val="003950B0"/>
    <w:rsid w:val="0039707A"/>
    <w:rsid w:val="00397F95"/>
    <w:rsid w:val="003A112E"/>
    <w:rsid w:val="003A1E55"/>
    <w:rsid w:val="003A5999"/>
    <w:rsid w:val="003B1FA1"/>
    <w:rsid w:val="003B7D15"/>
    <w:rsid w:val="003C23E4"/>
    <w:rsid w:val="003C660C"/>
    <w:rsid w:val="003C698E"/>
    <w:rsid w:val="003C7D6E"/>
    <w:rsid w:val="003E2A11"/>
    <w:rsid w:val="003E4E99"/>
    <w:rsid w:val="003E52A6"/>
    <w:rsid w:val="003E6A07"/>
    <w:rsid w:val="003F00F9"/>
    <w:rsid w:val="003F2884"/>
    <w:rsid w:val="00402795"/>
    <w:rsid w:val="00407033"/>
    <w:rsid w:val="00407040"/>
    <w:rsid w:val="00413BF5"/>
    <w:rsid w:val="0041575B"/>
    <w:rsid w:val="00424B4E"/>
    <w:rsid w:val="004325A3"/>
    <w:rsid w:val="00432CDF"/>
    <w:rsid w:val="00433889"/>
    <w:rsid w:val="00434662"/>
    <w:rsid w:val="00436C76"/>
    <w:rsid w:val="00441AB0"/>
    <w:rsid w:val="00445B39"/>
    <w:rsid w:val="00450CF6"/>
    <w:rsid w:val="00465396"/>
    <w:rsid w:val="00472ECA"/>
    <w:rsid w:val="00475A97"/>
    <w:rsid w:val="004846BB"/>
    <w:rsid w:val="004867BB"/>
    <w:rsid w:val="004911CF"/>
    <w:rsid w:val="004A45BD"/>
    <w:rsid w:val="004B00ED"/>
    <w:rsid w:val="004B642E"/>
    <w:rsid w:val="004B7EBA"/>
    <w:rsid w:val="004C1EEC"/>
    <w:rsid w:val="004C232E"/>
    <w:rsid w:val="004C530E"/>
    <w:rsid w:val="004D0F37"/>
    <w:rsid w:val="004D153F"/>
    <w:rsid w:val="004D3793"/>
    <w:rsid w:val="004D60DA"/>
    <w:rsid w:val="004D6C79"/>
    <w:rsid w:val="004E0385"/>
    <w:rsid w:val="004E0694"/>
    <w:rsid w:val="004E0728"/>
    <w:rsid w:val="004E3E3F"/>
    <w:rsid w:val="004F34BB"/>
    <w:rsid w:val="004F7CD4"/>
    <w:rsid w:val="0050210C"/>
    <w:rsid w:val="00502552"/>
    <w:rsid w:val="005054BE"/>
    <w:rsid w:val="00507AAA"/>
    <w:rsid w:val="00517BCA"/>
    <w:rsid w:val="00520EB0"/>
    <w:rsid w:val="00522AD4"/>
    <w:rsid w:val="005234C8"/>
    <w:rsid w:val="00523D07"/>
    <w:rsid w:val="005251CF"/>
    <w:rsid w:val="00527740"/>
    <w:rsid w:val="0053374C"/>
    <w:rsid w:val="00537FF7"/>
    <w:rsid w:val="00544451"/>
    <w:rsid w:val="005459B5"/>
    <w:rsid w:val="00547E28"/>
    <w:rsid w:val="005576DE"/>
    <w:rsid w:val="00566FCC"/>
    <w:rsid w:val="00567575"/>
    <w:rsid w:val="00572FCC"/>
    <w:rsid w:val="00573FE5"/>
    <w:rsid w:val="00575EFC"/>
    <w:rsid w:val="005762B5"/>
    <w:rsid w:val="00583E4E"/>
    <w:rsid w:val="00583F8A"/>
    <w:rsid w:val="005905DB"/>
    <w:rsid w:val="00591216"/>
    <w:rsid w:val="005A0C72"/>
    <w:rsid w:val="005A1EED"/>
    <w:rsid w:val="005A4A9C"/>
    <w:rsid w:val="005B2FA8"/>
    <w:rsid w:val="005B590C"/>
    <w:rsid w:val="005B6700"/>
    <w:rsid w:val="005B6CF1"/>
    <w:rsid w:val="005D024A"/>
    <w:rsid w:val="005D4348"/>
    <w:rsid w:val="005D4CF8"/>
    <w:rsid w:val="005D554C"/>
    <w:rsid w:val="005D7B32"/>
    <w:rsid w:val="005E4D6F"/>
    <w:rsid w:val="005E59CE"/>
    <w:rsid w:val="005E78E3"/>
    <w:rsid w:val="005F591A"/>
    <w:rsid w:val="006043D5"/>
    <w:rsid w:val="006044EB"/>
    <w:rsid w:val="00607623"/>
    <w:rsid w:val="00610A83"/>
    <w:rsid w:val="00611F19"/>
    <w:rsid w:val="006147B9"/>
    <w:rsid w:val="006207A5"/>
    <w:rsid w:val="00626187"/>
    <w:rsid w:val="00631139"/>
    <w:rsid w:val="006368FB"/>
    <w:rsid w:val="00636AA0"/>
    <w:rsid w:val="00646BE4"/>
    <w:rsid w:val="00646EA8"/>
    <w:rsid w:val="00647186"/>
    <w:rsid w:val="00647FF2"/>
    <w:rsid w:val="006535DC"/>
    <w:rsid w:val="00655DED"/>
    <w:rsid w:val="0066216F"/>
    <w:rsid w:val="00667C9F"/>
    <w:rsid w:val="006704AF"/>
    <w:rsid w:val="00670E9C"/>
    <w:rsid w:val="0067141C"/>
    <w:rsid w:val="0067154E"/>
    <w:rsid w:val="006817A5"/>
    <w:rsid w:val="00690DD3"/>
    <w:rsid w:val="00695E62"/>
    <w:rsid w:val="00696CCE"/>
    <w:rsid w:val="006A1760"/>
    <w:rsid w:val="006A2AD6"/>
    <w:rsid w:val="006A7545"/>
    <w:rsid w:val="006B144B"/>
    <w:rsid w:val="006B1AF2"/>
    <w:rsid w:val="006B3129"/>
    <w:rsid w:val="006B5855"/>
    <w:rsid w:val="006B777A"/>
    <w:rsid w:val="006C2427"/>
    <w:rsid w:val="006C4C9A"/>
    <w:rsid w:val="006D3612"/>
    <w:rsid w:val="006D75CD"/>
    <w:rsid w:val="006E2572"/>
    <w:rsid w:val="006E5B53"/>
    <w:rsid w:val="006F2DE9"/>
    <w:rsid w:val="006F2F6D"/>
    <w:rsid w:val="00705205"/>
    <w:rsid w:val="007122C9"/>
    <w:rsid w:val="0071282F"/>
    <w:rsid w:val="007143BD"/>
    <w:rsid w:val="007177F7"/>
    <w:rsid w:val="00717BF1"/>
    <w:rsid w:val="007258BA"/>
    <w:rsid w:val="007429F3"/>
    <w:rsid w:val="00743666"/>
    <w:rsid w:val="00744FCF"/>
    <w:rsid w:val="00745707"/>
    <w:rsid w:val="007473F5"/>
    <w:rsid w:val="00747A72"/>
    <w:rsid w:val="0075083B"/>
    <w:rsid w:val="0075690B"/>
    <w:rsid w:val="00757447"/>
    <w:rsid w:val="00761752"/>
    <w:rsid w:val="00764005"/>
    <w:rsid w:val="00767708"/>
    <w:rsid w:val="007714D6"/>
    <w:rsid w:val="00774DE4"/>
    <w:rsid w:val="00783907"/>
    <w:rsid w:val="00786018"/>
    <w:rsid w:val="00794010"/>
    <w:rsid w:val="00796587"/>
    <w:rsid w:val="00797485"/>
    <w:rsid w:val="007A107C"/>
    <w:rsid w:val="007A47AF"/>
    <w:rsid w:val="007A4803"/>
    <w:rsid w:val="007A7469"/>
    <w:rsid w:val="007B4E67"/>
    <w:rsid w:val="007B609F"/>
    <w:rsid w:val="007C0549"/>
    <w:rsid w:val="007F23D4"/>
    <w:rsid w:val="007F461E"/>
    <w:rsid w:val="007F6C6B"/>
    <w:rsid w:val="008013BB"/>
    <w:rsid w:val="00802229"/>
    <w:rsid w:val="008128FA"/>
    <w:rsid w:val="008148A2"/>
    <w:rsid w:val="00820810"/>
    <w:rsid w:val="00821BA0"/>
    <w:rsid w:val="00836EE8"/>
    <w:rsid w:val="0084168E"/>
    <w:rsid w:val="00842E51"/>
    <w:rsid w:val="008457F3"/>
    <w:rsid w:val="00846186"/>
    <w:rsid w:val="00847822"/>
    <w:rsid w:val="008479A6"/>
    <w:rsid w:val="00847BBF"/>
    <w:rsid w:val="00856AA4"/>
    <w:rsid w:val="00865710"/>
    <w:rsid w:val="008673FA"/>
    <w:rsid w:val="0087012E"/>
    <w:rsid w:val="00870262"/>
    <w:rsid w:val="00873DFB"/>
    <w:rsid w:val="00874575"/>
    <w:rsid w:val="00875DD2"/>
    <w:rsid w:val="0088213F"/>
    <w:rsid w:val="008822D6"/>
    <w:rsid w:val="00890A93"/>
    <w:rsid w:val="00893078"/>
    <w:rsid w:val="00894D60"/>
    <w:rsid w:val="00896A45"/>
    <w:rsid w:val="008A04F6"/>
    <w:rsid w:val="008A096F"/>
    <w:rsid w:val="008A166D"/>
    <w:rsid w:val="008A17C1"/>
    <w:rsid w:val="008A1B7A"/>
    <w:rsid w:val="008A1DC8"/>
    <w:rsid w:val="008A1F31"/>
    <w:rsid w:val="008A2DB2"/>
    <w:rsid w:val="008A7208"/>
    <w:rsid w:val="008A7C1C"/>
    <w:rsid w:val="008B371A"/>
    <w:rsid w:val="008B7262"/>
    <w:rsid w:val="008B7CA3"/>
    <w:rsid w:val="008C3E38"/>
    <w:rsid w:val="008C43EF"/>
    <w:rsid w:val="008C63A7"/>
    <w:rsid w:val="008D0F42"/>
    <w:rsid w:val="008D12AC"/>
    <w:rsid w:val="008E127D"/>
    <w:rsid w:val="008E13BF"/>
    <w:rsid w:val="008E57B6"/>
    <w:rsid w:val="008E5AF8"/>
    <w:rsid w:val="008E5DBD"/>
    <w:rsid w:val="008F4582"/>
    <w:rsid w:val="00904564"/>
    <w:rsid w:val="00905DC4"/>
    <w:rsid w:val="00910510"/>
    <w:rsid w:val="00910545"/>
    <w:rsid w:val="009138F9"/>
    <w:rsid w:val="00915E2D"/>
    <w:rsid w:val="009175E7"/>
    <w:rsid w:val="00920707"/>
    <w:rsid w:val="0092271F"/>
    <w:rsid w:val="00922F9B"/>
    <w:rsid w:val="00925DF9"/>
    <w:rsid w:val="009326D5"/>
    <w:rsid w:val="00936EBD"/>
    <w:rsid w:val="0094054F"/>
    <w:rsid w:val="00940D62"/>
    <w:rsid w:val="0094374F"/>
    <w:rsid w:val="00947CC6"/>
    <w:rsid w:val="00950034"/>
    <w:rsid w:val="00950BB4"/>
    <w:rsid w:val="00951785"/>
    <w:rsid w:val="0095771E"/>
    <w:rsid w:val="009605A1"/>
    <w:rsid w:val="00964B32"/>
    <w:rsid w:val="0096532B"/>
    <w:rsid w:val="009661E7"/>
    <w:rsid w:val="00971F28"/>
    <w:rsid w:val="00977AE6"/>
    <w:rsid w:val="009847D3"/>
    <w:rsid w:val="00990262"/>
    <w:rsid w:val="00990627"/>
    <w:rsid w:val="00991FF5"/>
    <w:rsid w:val="009946DC"/>
    <w:rsid w:val="009A0D11"/>
    <w:rsid w:val="009A2EBF"/>
    <w:rsid w:val="009A6C76"/>
    <w:rsid w:val="009B01CE"/>
    <w:rsid w:val="009B2FB4"/>
    <w:rsid w:val="009B3CAB"/>
    <w:rsid w:val="009B49F0"/>
    <w:rsid w:val="009B73E9"/>
    <w:rsid w:val="009C4477"/>
    <w:rsid w:val="009C4496"/>
    <w:rsid w:val="009C7385"/>
    <w:rsid w:val="009D1DA3"/>
    <w:rsid w:val="009D44CD"/>
    <w:rsid w:val="009D4A46"/>
    <w:rsid w:val="009D543B"/>
    <w:rsid w:val="009E0450"/>
    <w:rsid w:val="009E059C"/>
    <w:rsid w:val="009E1694"/>
    <w:rsid w:val="009E2C3E"/>
    <w:rsid w:val="009E3C2C"/>
    <w:rsid w:val="009E5620"/>
    <w:rsid w:val="009E57B6"/>
    <w:rsid w:val="009E7256"/>
    <w:rsid w:val="009F37DA"/>
    <w:rsid w:val="009F54EE"/>
    <w:rsid w:val="009F76D6"/>
    <w:rsid w:val="00A01D6E"/>
    <w:rsid w:val="00A04DE6"/>
    <w:rsid w:val="00A07CB7"/>
    <w:rsid w:val="00A162A2"/>
    <w:rsid w:val="00A23FF3"/>
    <w:rsid w:val="00A2702E"/>
    <w:rsid w:val="00A35206"/>
    <w:rsid w:val="00A35A14"/>
    <w:rsid w:val="00A3651F"/>
    <w:rsid w:val="00A3736C"/>
    <w:rsid w:val="00A51DC4"/>
    <w:rsid w:val="00A54B76"/>
    <w:rsid w:val="00A576CD"/>
    <w:rsid w:val="00A6106E"/>
    <w:rsid w:val="00A62390"/>
    <w:rsid w:val="00A63279"/>
    <w:rsid w:val="00A64B93"/>
    <w:rsid w:val="00A731A8"/>
    <w:rsid w:val="00A7528D"/>
    <w:rsid w:val="00A75385"/>
    <w:rsid w:val="00A80DFA"/>
    <w:rsid w:val="00A833CD"/>
    <w:rsid w:val="00A87114"/>
    <w:rsid w:val="00A909AD"/>
    <w:rsid w:val="00A952CC"/>
    <w:rsid w:val="00A95615"/>
    <w:rsid w:val="00A95DAD"/>
    <w:rsid w:val="00AA4A0E"/>
    <w:rsid w:val="00AB51D0"/>
    <w:rsid w:val="00AB57F7"/>
    <w:rsid w:val="00AC3202"/>
    <w:rsid w:val="00AC4124"/>
    <w:rsid w:val="00AC5112"/>
    <w:rsid w:val="00AC7A64"/>
    <w:rsid w:val="00AD47AE"/>
    <w:rsid w:val="00AE199A"/>
    <w:rsid w:val="00AE2895"/>
    <w:rsid w:val="00AF05A9"/>
    <w:rsid w:val="00AF3607"/>
    <w:rsid w:val="00AF4DB2"/>
    <w:rsid w:val="00AF790D"/>
    <w:rsid w:val="00B015D2"/>
    <w:rsid w:val="00B0252D"/>
    <w:rsid w:val="00B10BFA"/>
    <w:rsid w:val="00B115EE"/>
    <w:rsid w:val="00B14B57"/>
    <w:rsid w:val="00B14EC2"/>
    <w:rsid w:val="00B15720"/>
    <w:rsid w:val="00B158F0"/>
    <w:rsid w:val="00B25E8D"/>
    <w:rsid w:val="00B30B8F"/>
    <w:rsid w:val="00B334C4"/>
    <w:rsid w:val="00B43A96"/>
    <w:rsid w:val="00B523F5"/>
    <w:rsid w:val="00B5276B"/>
    <w:rsid w:val="00B578F1"/>
    <w:rsid w:val="00B61C2A"/>
    <w:rsid w:val="00B64C2F"/>
    <w:rsid w:val="00B64E18"/>
    <w:rsid w:val="00B77C27"/>
    <w:rsid w:val="00B83D7A"/>
    <w:rsid w:val="00B840E7"/>
    <w:rsid w:val="00B94D13"/>
    <w:rsid w:val="00B959B6"/>
    <w:rsid w:val="00BA543F"/>
    <w:rsid w:val="00BA57C8"/>
    <w:rsid w:val="00BA5B75"/>
    <w:rsid w:val="00BB1C2C"/>
    <w:rsid w:val="00BC1704"/>
    <w:rsid w:val="00BC51E2"/>
    <w:rsid w:val="00BC5976"/>
    <w:rsid w:val="00BD11FF"/>
    <w:rsid w:val="00BD47F5"/>
    <w:rsid w:val="00BE7205"/>
    <w:rsid w:val="00BE7A44"/>
    <w:rsid w:val="00BE7BF1"/>
    <w:rsid w:val="00C014BA"/>
    <w:rsid w:val="00C01828"/>
    <w:rsid w:val="00C04908"/>
    <w:rsid w:val="00C06C4A"/>
    <w:rsid w:val="00C11042"/>
    <w:rsid w:val="00C11C8D"/>
    <w:rsid w:val="00C170FC"/>
    <w:rsid w:val="00C20501"/>
    <w:rsid w:val="00C27060"/>
    <w:rsid w:val="00C2710D"/>
    <w:rsid w:val="00C31E14"/>
    <w:rsid w:val="00C32FDB"/>
    <w:rsid w:val="00C3377E"/>
    <w:rsid w:val="00C33D8E"/>
    <w:rsid w:val="00C44676"/>
    <w:rsid w:val="00C46D24"/>
    <w:rsid w:val="00C5108F"/>
    <w:rsid w:val="00C56794"/>
    <w:rsid w:val="00C65F2B"/>
    <w:rsid w:val="00C74238"/>
    <w:rsid w:val="00C83735"/>
    <w:rsid w:val="00C8383D"/>
    <w:rsid w:val="00C949DB"/>
    <w:rsid w:val="00C9676D"/>
    <w:rsid w:val="00C97C6C"/>
    <w:rsid w:val="00C97C93"/>
    <w:rsid w:val="00CA03B3"/>
    <w:rsid w:val="00CA1B2F"/>
    <w:rsid w:val="00CA528D"/>
    <w:rsid w:val="00CA7846"/>
    <w:rsid w:val="00CA7B42"/>
    <w:rsid w:val="00CB64F2"/>
    <w:rsid w:val="00CC17FB"/>
    <w:rsid w:val="00CC4AD9"/>
    <w:rsid w:val="00CC704D"/>
    <w:rsid w:val="00CD0C11"/>
    <w:rsid w:val="00CD4AF8"/>
    <w:rsid w:val="00CF13FC"/>
    <w:rsid w:val="00CF4066"/>
    <w:rsid w:val="00CF7E2F"/>
    <w:rsid w:val="00D0010B"/>
    <w:rsid w:val="00D00C07"/>
    <w:rsid w:val="00D00D33"/>
    <w:rsid w:val="00D02B25"/>
    <w:rsid w:val="00D05147"/>
    <w:rsid w:val="00D07057"/>
    <w:rsid w:val="00D11346"/>
    <w:rsid w:val="00D1216F"/>
    <w:rsid w:val="00D20A52"/>
    <w:rsid w:val="00D24018"/>
    <w:rsid w:val="00D24C72"/>
    <w:rsid w:val="00D32137"/>
    <w:rsid w:val="00D37358"/>
    <w:rsid w:val="00D37BB9"/>
    <w:rsid w:val="00D37DDC"/>
    <w:rsid w:val="00D45A5A"/>
    <w:rsid w:val="00D50012"/>
    <w:rsid w:val="00D52DD3"/>
    <w:rsid w:val="00D5456D"/>
    <w:rsid w:val="00D55681"/>
    <w:rsid w:val="00D618F7"/>
    <w:rsid w:val="00D67CD1"/>
    <w:rsid w:val="00D737E6"/>
    <w:rsid w:val="00D75B4F"/>
    <w:rsid w:val="00D82C04"/>
    <w:rsid w:val="00D82DD4"/>
    <w:rsid w:val="00D82FF0"/>
    <w:rsid w:val="00D8680F"/>
    <w:rsid w:val="00D90124"/>
    <w:rsid w:val="00D94B20"/>
    <w:rsid w:val="00D97095"/>
    <w:rsid w:val="00D9751B"/>
    <w:rsid w:val="00DA0811"/>
    <w:rsid w:val="00DB6246"/>
    <w:rsid w:val="00DC23BE"/>
    <w:rsid w:val="00DC502E"/>
    <w:rsid w:val="00DC5192"/>
    <w:rsid w:val="00DC7EA2"/>
    <w:rsid w:val="00DE668F"/>
    <w:rsid w:val="00DE7FF5"/>
    <w:rsid w:val="00DF3703"/>
    <w:rsid w:val="00E03304"/>
    <w:rsid w:val="00E05841"/>
    <w:rsid w:val="00E1337B"/>
    <w:rsid w:val="00E14303"/>
    <w:rsid w:val="00E14D8F"/>
    <w:rsid w:val="00E167C2"/>
    <w:rsid w:val="00E16D59"/>
    <w:rsid w:val="00E202A6"/>
    <w:rsid w:val="00E20B87"/>
    <w:rsid w:val="00E2478B"/>
    <w:rsid w:val="00E30CFE"/>
    <w:rsid w:val="00E405D9"/>
    <w:rsid w:val="00E408AB"/>
    <w:rsid w:val="00E46830"/>
    <w:rsid w:val="00E46F89"/>
    <w:rsid w:val="00E50D37"/>
    <w:rsid w:val="00E516CF"/>
    <w:rsid w:val="00E51980"/>
    <w:rsid w:val="00E55EC9"/>
    <w:rsid w:val="00E60B9F"/>
    <w:rsid w:val="00E60D8F"/>
    <w:rsid w:val="00E61681"/>
    <w:rsid w:val="00E72B1F"/>
    <w:rsid w:val="00E84422"/>
    <w:rsid w:val="00E8652D"/>
    <w:rsid w:val="00E87C55"/>
    <w:rsid w:val="00E87D8D"/>
    <w:rsid w:val="00E91096"/>
    <w:rsid w:val="00E9212B"/>
    <w:rsid w:val="00E961D5"/>
    <w:rsid w:val="00EA1004"/>
    <w:rsid w:val="00EA17C1"/>
    <w:rsid w:val="00EA7DAA"/>
    <w:rsid w:val="00EB0C9B"/>
    <w:rsid w:val="00EB106D"/>
    <w:rsid w:val="00EB6D22"/>
    <w:rsid w:val="00EB73FF"/>
    <w:rsid w:val="00EC110F"/>
    <w:rsid w:val="00EC419B"/>
    <w:rsid w:val="00EC4596"/>
    <w:rsid w:val="00EC63EC"/>
    <w:rsid w:val="00ED04D1"/>
    <w:rsid w:val="00ED2F14"/>
    <w:rsid w:val="00ED430F"/>
    <w:rsid w:val="00EE6CA3"/>
    <w:rsid w:val="00F0090C"/>
    <w:rsid w:val="00F04714"/>
    <w:rsid w:val="00F04E89"/>
    <w:rsid w:val="00F112C3"/>
    <w:rsid w:val="00F210A0"/>
    <w:rsid w:val="00F21E0C"/>
    <w:rsid w:val="00F22609"/>
    <w:rsid w:val="00F25B58"/>
    <w:rsid w:val="00F2707F"/>
    <w:rsid w:val="00F32C6A"/>
    <w:rsid w:val="00F36DFE"/>
    <w:rsid w:val="00F41764"/>
    <w:rsid w:val="00F41D9B"/>
    <w:rsid w:val="00F41DFA"/>
    <w:rsid w:val="00F44347"/>
    <w:rsid w:val="00F46E24"/>
    <w:rsid w:val="00F47CF1"/>
    <w:rsid w:val="00F55C36"/>
    <w:rsid w:val="00F563D7"/>
    <w:rsid w:val="00F61B85"/>
    <w:rsid w:val="00F63D59"/>
    <w:rsid w:val="00F64DD8"/>
    <w:rsid w:val="00F65BE3"/>
    <w:rsid w:val="00F716C2"/>
    <w:rsid w:val="00F75568"/>
    <w:rsid w:val="00F93189"/>
    <w:rsid w:val="00F94353"/>
    <w:rsid w:val="00F9629B"/>
    <w:rsid w:val="00FA113B"/>
    <w:rsid w:val="00FA29C8"/>
    <w:rsid w:val="00FA4952"/>
    <w:rsid w:val="00FA74FC"/>
    <w:rsid w:val="00FB2F25"/>
    <w:rsid w:val="00FC534F"/>
    <w:rsid w:val="00FC5725"/>
    <w:rsid w:val="00FC7380"/>
    <w:rsid w:val="00FD287E"/>
    <w:rsid w:val="00FE02EF"/>
    <w:rsid w:val="00FF0358"/>
    <w:rsid w:val="00FF6070"/>
    <w:rsid w:val="00FF7A23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B907"/>
  <w15:docId w15:val="{34257248-6985-4F1F-8407-DED6DE5B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7A47AF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7A47A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432CDF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432CDF"/>
    <w:rPr>
      <w:rFonts w:ascii="Times New Roman" w:eastAsia="Times New Roman" w:hAnsi="Times New Roman" w:cs="Times New Roman"/>
      <w:i/>
      <w:iCs/>
      <w:color w:val="40404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0AF0"/>
    <w:pPr>
      <w:ind w:left="720"/>
      <w:contextualSpacing/>
    </w:pPr>
  </w:style>
  <w:style w:type="character" w:customStyle="1" w:styleId="Bodytext2">
    <w:name w:val="Body text (2)_"/>
    <w:link w:val="Bodytext20"/>
    <w:rsid w:val="00037CA8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37CA8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</w:rPr>
  </w:style>
  <w:style w:type="table" w:customStyle="1" w:styleId="Tabelacomgrade1">
    <w:name w:val="Tabela com grade1"/>
    <w:basedOn w:val="Tabelanormal"/>
    <w:next w:val="Tabelacomgrade"/>
    <w:uiPriority w:val="39"/>
    <w:rsid w:val="00A23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8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2D338-F59A-4A22-9780-E87387510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Alzira</cp:lastModifiedBy>
  <cp:revision>3</cp:revision>
  <cp:lastPrinted>2024-08-02T14:56:00Z</cp:lastPrinted>
  <dcterms:created xsi:type="dcterms:W3CDTF">2024-08-20T18:41:00Z</dcterms:created>
  <dcterms:modified xsi:type="dcterms:W3CDTF">2024-08-20T19:07:00Z</dcterms:modified>
</cp:coreProperties>
</file>