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006599C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54CA5910" w14:textId="77777777" w:rsidR="0005196F" w:rsidRPr="00166542" w:rsidRDefault="0005196F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4DD674D5" w:rsidR="00FD7F41" w:rsidRPr="0016654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B74AF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</w:t>
      </w:r>
      <w:r w:rsidR="00592C9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16654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0FFBB5AD" w:rsidR="00FD7F41" w:rsidRPr="0016654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vacância do cargo de </w:t>
      </w:r>
      <w:r w:rsidR="00B74AF4">
        <w:rPr>
          <w:rFonts w:ascii="Cambria" w:eastAsia="Times New Roman" w:hAnsi="Cambria" w:cs="Times New Roman"/>
          <w:b/>
          <w:sz w:val="24"/>
          <w:szCs w:val="24"/>
          <w:lang w:eastAsia="pt-BR"/>
        </w:rPr>
        <w:t>Motorista de Caminhão, Ônibus e Carreta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</w:t>
      </w:r>
      <w:r w:rsidR="00460714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por motivo de Aposentadoria por tempo de contribuição.</w:t>
      </w:r>
    </w:p>
    <w:p w14:paraId="4F9261FA" w14:textId="15563D76" w:rsidR="00FD7F41" w:rsidRPr="00166542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04CDA17" w14:textId="41EE4611" w:rsidR="00066BA8" w:rsidRPr="00166542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166542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633C359" w14:textId="279B343E" w:rsidR="0080009B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166542">
        <w:rPr>
          <w:rFonts w:ascii="Cambria" w:eastAsia="Calibri" w:hAnsi="Cambria" w:cs="Times New Roman"/>
          <w:sz w:val="24"/>
          <w:szCs w:val="24"/>
        </w:rPr>
        <w:t>Considerando</w:t>
      </w: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6A3815">
        <w:rPr>
          <w:rFonts w:ascii="Cambria" w:eastAsia="Calibri" w:hAnsi="Cambria" w:cs="Times New Roman"/>
          <w:bCs/>
          <w:sz w:val="24"/>
          <w:szCs w:val="24"/>
        </w:rPr>
        <w:t>0</w:t>
      </w:r>
      <w:r w:rsidR="00460714">
        <w:rPr>
          <w:rFonts w:ascii="Cambria" w:eastAsia="Calibri" w:hAnsi="Cambria" w:cs="Times New Roman"/>
          <w:bCs/>
          <w:sz w:val="24"/>
          <w:szCs w:val="24"/>
        </w:rPr>
        <w:t>45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/2025 de </w:t>
      </w:r>
      <w:r w:rsidR="00460714">
        <w:rPr>
          <w:rFonts w:ascii="Cambria" w:eastAsia="Calibri" w:hAnsi="Cambria" w:cs="Times New Roman"/>
          <w:bCs/>
          <w:sz w:val="24"/>
          <w:szCs w:val="24"/>
        </w:rPr>
        <w:t>11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460714">
        <w:rPr>
          <w:rFonts w:ascii="Cambria" w:eastAsia="Calibri" w:hAnsi="Cambria" w:cs="Times New Roman"/>
          <w:bCs/>
          <w:sz w:val="24"/>
          <w:szCs w:val="24"/>
        </w:rPr>
        <w:t>março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de 2025, protocolado sob n°</w:t>
      </w:r>
      <w:r w:rsidR="00460714">
        <w:rPr>
          <w:rFonts w:ascii="Cambria" w:eastAsia="Calibri" w:hAnsi="Cambria" w:cs="Times New Roman"/>
          <w:bCs/>
          <w:sz w:val="24"/>
          <w:szCs w:val="24"/>
        </w:rPr>
        <w:t>4144</w:t>
      </w:r>
      <w:r w:rsidR="006A3815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em </w:t>
      </w:r>
      <w:r w:rsidR="00460714">
        <w:rPr>
          <w:rFonts w:ascii="Cambria" w:eastAsia="Calibri" w:hAnsi="Cambria" w:cs="Times New Roman"/>
          <w:bCs/>
          <w:sz w:val="24"/>
          <w:szCs w:val="24"/>
        </w:rPr>
        <w:t>17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/0</w:t>
      </w:r>
      <w:r w:rsidR="00460714">
        <w:rPr>
          <w:rFonts w:ascii="Cambria" w:eastAsia="Calibri" w:hAnsi="Cambria" w:cs="Times New Roman"/>
          <w:bCs/>
          <w:sz w:val="24"/>
          <w:szCs w:val="24"/>
        </w:rPr>
        <w:t>3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/2025 que encaminha requerimento de aposentadoria d</w:t>
      </w:r>
      <w:r w:rsidR="007D2430">
        <w:rPr>
          <w:rFonts w:ascii="Cambria" w:eastAsia="Calibri" w:hAnsi="Cambria" w:cs="Times New Roman"/>
          <w:bCs/>
          <w:sz w:val="24"/>
          <w:szCs w:val="24"/>
        </w:rPr>
        <w:t>o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servidor;</w:t>
      </w:r>
    </w:p>
    <w:p w14:paraId="004F234D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EBB12A3" w14:textId="6A6EC14E" w:rsidR="000721E0" w:rsidRPr="00166542" w:rsidRDefault="0080009B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Considerando 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o encaminhamento n°0</w:t>
      </w:r>
      <w:r w:rsidR="00460714">
        <w:rPr>
          <w:rFonts w:ascii="Cambria" w:eastAsia="Calibri" w:hAnsi="Cambria" w:cs="Times New Roman"/>
          <w:bCs/>
          <w:sz w:val="24"/>
          <w:szCs w:val="24"/>
        </w:rPr>
        <w:t>77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/2025 de 0</w:t>
      </w:r>
      <w:r w:rsidR="00460714">
        <w:rPr>
          <w:rFonts w:ascii="Cambria" w:eastAsia="Calibri" w:hAnsi="Cambria" w:cs="Times New Roman"/>
          <w:bCs/>
          <w:sz w:val="24"/>
          <w:szCs w:val="24"/>
        </w:rPr>
        <w:t>4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460714">
        <w:rPr>
          <w:rFonts w:ascii="Cambria" w:eastAsia="Calibri" w:hAnsi="Cambria" w:cs="Times New Roman"/>
          <w:bCs/>
          <w:sz w:val="24"/>
          <w:szCs w:val="24"/>
        </w:rPr>
        <w:t>abril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, encaminhando a documentação atualizada para fins de aposentadoria por tempo de contribuição d</w:t>
      </w:r>
      <w:r w:rsidR="007D2430">
        <w:rPr>
          <w:rFonts w:ascii="Cambria" w:eastAsia="Calibri" w:hAnsi="Cambria" w:cs="Times New Roman"/>
          <w:bCs/>
          <w:sz w:val="24"/>
          <w:szCs w:val="24"/>
        </w:rPr>
        <w:t>o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59C6BCAC" w14:textId="4EB7710E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E790804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F70FCEE" w14:textId="52D906CD" w:rsidR="00037C91" w:rsidRPr="00166542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Considerar vago o cargo de </w:t>
      </w:r>
      <w:r w:rsidR="0046071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Motorista de Caminhão, Ônibus e Carreta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ocupado pel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460714">
        <w:rPr>
          <w:rFonts w:ascii="Cambria" w:eastAsia="Times New Roman" w:hAnsi="Cambria" w:cs="Times New Roman"/>
          <w:b/>
          <w:sz w:val="24"/>
          <w:szCs w:val="24"/>
          <w:lang w:eastAsia="pt-BR"/>
        </w:rPr>
        <w:t>João Batista da Costa Neto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matrícula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460714">
        <w:rPr>
          <w:rFonts w:ascii="Cambria" w:eastAsia="Times New Roman" w:hAnsi="Cambria" w:cs="Times New Roman"/>
          <w:sz w:val="24"/>
          <w:szCs w:val="24"/>
          <w:lang w:eastAsia="pt-BR"/>
        </w:rPr>
        <w:t>164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lotad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 w:rsidR="00460714">
        <w:rPr>
          <w:rFonts w:ascii="Cambria" w:eastAsia="Times New Roman" w:hAnsi="Cambria" w:cs="Times New Roman"/>
          <w:sz w:val="24"/>
          <w:szCs w:val="24"/>
          <w:lang w:eastAsia="pt-BR"/>
        </w:rPr>
        <w:t>Transportes</w:t>
      </w:r>
      <w:r w:rsidR="007D2430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 motivo de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Aposentadoria por tempo de Contribuição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de </w:t>
      </w:r>
      <w:r w:rsidR="00460714">
        <w:rPr>
          <w:rFonts w:ascii="Cambria" w:eastAsia="Times New Roman" w:hAnsi="Cambria" w:cs="Times New Roman"/>
          <w:sz w:val="24"/>
          <w:szCs w:val="24"/>
          <w:lang w:eastAsia="pt-BR"/>
        </w:rPr>
        <w:t>1º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460714">
        <w:rPr>
          <w:rFonts w:ascii="Cambria" w:eastAsia="Times New Roman" w:hAnsi="Cambria" w:cs="Times New Roman"/>
          <w:sz w:val="24"/>
          <w:szCs w:val="24"/>
          <w:lang w:eastAsia="pt-BR"/>
        </w:rPr>
        <w:t>abril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7C29BEF" w14:textId="5A56B0D7" w:rsidR="00BE79BD" w:rsidRPr="00166542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60714">
        <w:rPr>
          <w:rFonts w:ascii="Cambria" w:eastAsia="Calibri" w:hAnsi="Cambria" w:cs="Times New Roman"/>
          <w:bCs/>
          <w:sz w:val="24"/>
          <w:szCs w:val="24"/>
        </w:rPr>
        <w:t>Ar</w:t>
      </w:r>
      <w:r w:rsidRPr="00460714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166542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772A455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460714">
        <w:rPr>
          <w:rFonts w:ascii="Cambria" w:eastAsia="Times New Roman" w:hAnsi="Cambria" w:cs="Times New Roman"/>
          <w:bCs/>
          <w:sz w:val="24"/>
          <w:szCs w:val="24"/>
          <w:lang w:eastAsia="pt-BR"/>
        </w:rPr>
        <w:t>08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460714">
        <w:rPr>
          <w:rFonts w:ascii="Cambria" w:eastAsia="Times New Roman" w:hAnsi="Cambria" w:cs="Times New Roman"/>
          <w:bCs/>
          <w:sz w:val="24"/>
          <w:szCs w:val="24"/>
          <w:lang w:eastAsia="pt-BR"/>
        </w:rPr>
        <w:t>abril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166542" w14:paraId="28D300E9" w14:textId="77777777" w:rsidTr="002E2819">
        <w:tc>
          <w:tcPr>
            <w:tcW w:w="4473" w:type="dxa"/>
          </w:tcPr>
          <w:p w14:paraId="06090B3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166542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8AFE" w14:textId="77777777" w:rsidR="0039654F" w:rsidRDefault="0039654F" w:rsidP="00FD7F41">
      <w:pPr>
        <w:spacing w:after="0" w:line="240" w:lineRule="auto"/>
      </w:pPr>
      <w:r>
        <w:separator/>
      </w:r>
    </w:p>
  </w:endnote>
  <w:endnote w:type="continuationSeparator" w:id="0">
    <w:p w14:paraId="1D6A5599" w14:textId="77777777" w:rsidR="0039654F" w:rsidRDefault="0039654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A250D" w14:textId="77777777" w:rsidR="0039654F" w:rsidRDefault="0039654F" w:rsidP="00FD7F41">
      <w:pPr>
        <w:spacing w:after="0" w:line="240" w:lineRule="auto"/>
      </w:pPr>
      <w:r>
        <w:separator/>
      </w:r>
    </w:p>
  </w:footnote>
  <w:footnote w:type="continuationSeparator" w:id="0">
    <w:p w14:paraId="5A797D65" w14:textId="77777777" w:rsidR="0039654F" w:rsidRDefault="0039654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5196F"/>
    <w:rsid w:val="00066BA8"/>
    <w:rsid w:val="000721E0"/>
    <w:rsid w:val="00083AEA"/>
    <w:rsid w:val="00166542"/>
    <w:rsid w:val="001B5C23"/>
    <w:rsid w:val="00216A7F"/>
    <w:rsid w:val="00223D0B"/>
    <w:rsid w:val="002318B8"/>
    <w:rsid w:val="00241178"/>
    <w:rsid w:val="0024744A"/>
    <w:rsid w:val="00264DDB"/>
    <w:rsid w:val="002C3161"/>
    <w:rsid w:val="002E69F3"/>
    <w:rsid w:val="0039654F"/>
    <w:rsid w:val="00460714"/>
    <w:rsid w:val="00546853"/>
    <w:rsid w:val="00581369"/>
    <w:rsid w:val="00592C94"/>
    <w:rsid w:val="005A2DC6"/>
    <w:rsid w:val="006A3815"/>
    <w:rsid w:val="006C034E"/>
    <w:rsid w:val="006C2360"/>
    <w:rsid w:val="00775E27"/>
    <w:rsid w:val="007832A0"/>
    <w:rsid w:val="007D2430"/>
    <w:rsid w:val="0080009B"/>
    <w:rsid w:val="00845A7B"/>
    <w:rsid w:val="008E07F5"/>
    <w:rsid w:val="00930B35"/>
    <w:rsid w:val="009E64A2"/>
    <w:rsid w:val="00A27612"/>
    <w:rsid w:val="00A56950"/>
    <w:rsid w:val="00B74AF4"/>
    <w:rsid w:val="00BC4ABD"/>
    <w:rsid w:val="00BE79BD"/>
    <w:rsid w:val="00C86CA3"/>
    <w:rsid w:val="00CD3DD9"/>
    <w:rsid w:val="00D076A7"/>
    <w:rsid w:val="00D6665A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36</cp:revision>
  <cp:lastPrinted>2025-02-05T13:16:00Z</cp:lastPrinted>
  <dcterms:created xsi:type="dcterms:W3CDTF">2025-01-02T19:44:00Z</dcterms:created>
  <dcterms:modified xsi:type="dcterms:W3CDTF">2025-04-08T18:51:00Z</dcterms:modified>
</cp:coreProperties>
</file>