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006599CF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54CA5910" w14:textId="77777777" w:rsidR="0005196F" w:rsidRPr="00166542" w:rsidRDefault="0005196F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C296B74" w:rsidR="00FD7F41" w:rsidRPr="0016654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80009B"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6A381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="00592C9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16654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67A4ED49" w:rsidR="00FD7F41" w:rsidRPr="0016654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vacância do cargo de </w:t>
      </w:r>
      <w:r w:rsidR="006A3815">
        <w:rPr>
          <w:rFonts w:ascii="Cambria" w:eastAsia="Times New Roman" w:hAnsi="Cambria" w:cs="Times New Roman"/>
          <w:b/>
          <w:sz w:val="24"/>
          <w:szCs w:val="24"/>
          <w:lang w:eastAsia="pt-BR"/>
        </w:rPr>
        <w:t>Professor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</w:t>
      </w:r>
      <w:r w:rsidR="00592C94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por motivo de Aposentadoria por tempo de contribuição.</w:t>
      </w:r>
    </w:p>
    <w:p w14:paraId="4F9261FA" w14:textId="15563D76" w:rsidR="00FD7F41" w:rsidRPr="00166542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04CDA17" w14:textId="41EE4611" w:rsidR="00066BA8" w:rsidRPr="00166542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Pr="00166542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633C359" w14:textId="4DB01950" w:rsidR="0080009B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166542">
        <w:rPr>
          <w:rFonts w:ascii="Cambria" w:eastAsia="Calibri" w:hAnsi="Cambria" w:cs="Times New Roman"/>
          <w:sz w:val="24"/>
          <w:szCs w:val="24"/>
        </w:rPr>
        <w:t>Considerando</w:t>
      </w: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6A3815">
        <w:rPr>
          <w:rFonts w:ascii="Cambria" w:eastAsia="Calibri" w:hAnsi="Cambria" w:cs="Times New Roman"/>
          <w:bCs/>
          <w:sz w:val="24"/>
          <w:szCs w:val="24"/>
        </w:rPr>
        <w:t>0</w:t>
      </w:r>
      <w:r w:rsidR="00592C94">
        <w:rPr>
          <w:rFonts w:ascii="Cambria" w:eastAsia="Calibri" w:hAnsi="Cambria" w:cs="Times New Roman"/>
          <w:bCs/>
          <w:sz w:val="24"/>
          <w:szCs w:val="24"/>
        </w:rPr>
        <w:t>54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/2025 de </w:t>
      </w:r>
      <w:r w:rsidR="006A3815">
        <w:rPr>
          <w:rFonts w:ascii="Cambria" w:eastAsia="Calibri" w:hAnsi="Cambria" w:cs="Times New Roman"/>
          <w:bCs/>
          <w:sz w:val="24"/>
          <w:szCs w:val="24"/>
        </w:rPr>
        <w:t>2</w:t>
      </w:r>
      <w:r w:rsidR="007D2430">
        <w:rPr>
          <w:rFonts w:ascii="Cambria" w:eastAsia="Calibri" w:hAnsi="Cambria" w:cs="Times New Roman"/>
          <w:bCs/>
          <w:sz w:val="24"/>
          <w:szCs w:val="24"/>
        </w:rPr>
        <w:t>4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 de fevereiro de 2025, protocolado sob n°</w:t>
      </w:r>
      <w:r w:rsidR="007D2430">
        <w:rPr>
          <w:rFonts w:ascii="Cambria" w:eastAsia="Calibri" w:hAnsi="Cambria" w:cs="Times New Roman"/>
          <w:bCs/>
          <w:sz w:val="24"/>
          <w:szCs w:val="24"/>
        </w:rPr>
        <w:t>3082</w:t>
      </w:r>
      <w:r w:rsidR="006A3815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em </w:t>
      </w:r>
      <w:r w:rsidR="006A3815">
        <w:rPr>
          <w:rFonts w:ascii="Cambria" w:eastAsia="Calibri" w:hAnsi="Cambria" w:cs="Times New Roman"/>
          <w:bCs/>
          <w:sz w:val="24"/>
          <w:szCs w:val="24"/>
        </w:rPr>
        <w:t>26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/02/2025 que encaminha requerimento de aposentadoria d</w:t>
      </w:r>
      <w:r w:rsidR="007D2430">
        <w:rPr>
          <w:rFonts w:ascii="Cambria" w:eastAsia="Calibri" w:hAnsi="Cambria" w:cs="Times New Roman"/>
          <w:bCs/>
          <w:sz w:val="24"/>
          <w:szCs w:val="24"/>
        </w:rPr>
        <w:t>o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 servidor;</w:t>
      </w:r>
    </w:p>
    <w:p w14:paraId="004F234D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EBB12A3" w14:textId="4DCB5668" w:rsidR="000721E0" w:rsidRPr="00166542" w:rsidRDefault="0080009B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Considerando 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o encaminhamento n°05</w:t>
      </w:r>
      <w:r w:rsidR="007D2430">
        <w:rPr>
          <w:rFonts w:ascii="Cambria" w:eastAsia="Calibri" w:hAnsi="Cambria" w:cs="Times New Roman"/>
          <w:bCs/>
          <w:sz w:val="24"/>
          <w:szCs w:val="24"/>
        </w:rPr>
        <w:t>5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/2025 de 05 de março, encaminhando a documentação atualizada para fins de aposentadoria por tempo de contribuição d</w:t>
      </w:r>
      <w:r w:rsidR="007D2430">
        <w:rPr>
          <w:rFonts w:ascii="Cambria" w:eastAsia="Calibri" w:hAnsi="Cambria" w:cs="Times New Roman"/>
          <w:bCs/>
          <w:sz w:val="24"/>
          <w:szCs w:val="24"/>
        </w:rPr>
        <w:t>o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59C6BCAC" w14:textId="4EB7710E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E790804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D90934E" w14:textId="77777777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F70FCEE" w14:textId="4E5872E7" w:rsidR="00037C91" w:rsidRPr="00166542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Considerar vago o cargo de </w:t>
      </w:r>
      <w:r w:rsidR="006A381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Professor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 ocupado pel</w:t>
      </w:r>
      <w:r w:rsidR="007D2430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7D2430">
        <w:rPr>
          <w:rFonts w:ascii="Cambria" w:eastAsia="Times New Roman" w:hAnsi="Cambria" w:cs="Times New Roman"/>
          <w:b/>
          <w:sz w:val="24"/>
          <w:szCs w:val="24"/>
          <w:lang w:eastAsia="pt-BR"/>
        </w:rPr>
        <w:t>Manoel Messias Rodrigues da Costa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matrícula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7D2430">
        <w:rPr>
          <w:rFonts w:ascii="Cambria" w:eastAsia="Times New Roman" w:hAnsi="Cambria" w:cs="Times New Roman"/>
          <w:sz w:val="24"/>
          <w:szCs w:val="24"/>
          <w:lang w:eastAsia="pt-BR"/>
        </w:rPr>
        <w:t>232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lotad</w:t>
      </w:r>
      <w:r w:rsidR="007D2430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 w:rsidR="006A3815">
        <w:rPr>
          <w:rFonts w:ascii="Cambria" w:eastAsia="Times New Roman" w:hAnsi="Cambria" w:cs="Times New Roman"/>
          <w:sz w:val="24"/>
          <w:szCs w:val="24"/>
          <w:lang w:eastAsia="pt-BR"/>
        </w:rPr>
        <w:t>Educação</w:t>
      </w:r>
      <w:r w:rsidR="007D243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 motivo de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Aposentadoria por tempo de Contribuição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>, a partir de 0</w:t>
      </w:r>
      <w:r w:rsidR="00166542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166542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07C29BEF" w14:textId="5A56B0D7" w:rsidR="00BE79BD" w:rsidRPr="00166542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/>
          <w:sz w:val="24"/>
          <w:szCs w:val="24"/>
        </w:rPr>
        <w:t>Ar</w:t>
      </w: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t. 2º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166542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7B5D8B5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12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</w:t>
      </w:r>
      <w:r w:rsidR="0024744A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166542" w14:paraId="28D300E9" w14:textId="77777777" w:rsidTr="002E2819">
        <w:tc>
          <w:tcPr>
            <w:tcW w:w="4473" w:type="dxa"/>
          </w:tcPr>
          <w:p w14:paraId="06090B3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166542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8AFE" w14:textId="77777777" w:rsidR="0039654F" w:rsidRDefault="0039654F" w:rsidP="00FD7F41">
      <w:pPr>
        <w:spacing w:after="0" w:line="240" w:lineRule="auto"/>
      </w:pPr>
      <w:r>
        <w:separator/>
      </w:r>
    </w:p>
  </w:endnote>
  <w:endnote w:type="continuationSeparator" w:id="0">
    <w:p w14:paraId="1D6A5599" w14:textId="77777777" w:rsidR="0039654F" w:rsidRDefault="0039654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A250D" w14:textId="77777777" w:rsidR="0039654F" w:rsidRDefault="0039654F" w:rsidP="00FD7F41">
      <w:pPr>
        <w:spacing w:after="0" w:line="240" w:lineRule="auto"/>
      </w:pPr>
      <w:r>
        <w:separator/>
      </w:r>
    </w:p>
  </w:footnote>
  <w:footnote w:type="continuationSeparator" w:id="0">
    <w:p w14:paraId="5A797D65" w14:textId="77777777" w:rsidR="0039654F" w:rsidRDefault="0039654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5196F"/>
    <w:rsid w:val="00066BA8"/>
    <w:rsid w:val="000721E0"/>
    <w:rsid w:val="00083AEA"/>
    <w:rsid w:val="00166542"/>
    <w:rsid w:val="001B5C23"/>
    <w:rsid w:val="00216A7F"/>
    <w:rsid w:val="00223D0B"/>
    <w:rsid w:val="002318B8"/>
    <w:rsid w:val="00241178"/>
    <w:rsid w:val="0024744A"/>
    <w:rsid w:val="00264DDB"/>
    <w:rsid w:val="002C3161"/>
    <w:rsid w:val="002E69F3"/>
    <w:rsid w:val="0039654F"/>
    <w:rsid w:val="00546853"/>
    <w:rsid w:val="00581369"/>
    <w:rsid w:val="00592C94"/>
    <w:rsid w:val="005A2DC6"/>
    <w:rsid w:val="006A3815"/>
    <w:rsid w:val="006C034E"/>
    <w:rsid w:val="006C2360"/>
    <w:rsid w:val="00775E27"/>
    <w:rsid w:val="007832A0"/>
    <w:rsid w:val="007D2430"/>
    <w:rsid w:val="0080009B"/>
    <w:rsid w:val="00845A7B"/>
    <w:rsid w:val="008E07F5"/>
    <w:rsid w:val="00930B35"/>
    <w:rsid w:val="009E64A2"/>
    <w:rsid w:val="00A27612"/>
    <w:rsid w:val="00A56950"/>
    <w:rsid w:val="00BC4ABD"/>
    <w:rsid w:val="00BE79BD"/>
    <w:rsid w:val="00C86CA3"/>
    <w:rsid w:val="00CD3DD9"/>
    <w:rsid w:val="00D076A7"/>
    <w:rsid w:val="00D6665A"/>
    <w:rsid w:val="00DC2ABC"/>
    <w:rsid w:val="00E2635F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34</cp:revision>
  <cp:lastPrinted>2025-02-05T13:16:00Z</cp:lastPrinted>
  <dcterms:created xsi:type="dcterms:W3CDTF">2025-01-02T19:44:00Z</dcterms:created>
  <dcterms:modified xsi:type="dcterms:W3CDTF">2025-03-12T18:03:00Z</dcterms:modified>
</cp:coreProperties>
</file>