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31750E56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2B3D09B" w14:textId="77777777" w:rsidR="00933B12" w:rsidRDefault="00933B12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60E05A73" w:rsidR="00FD7F41" w:rsidRPr="00BF3EF2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DC30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80</w:t>
      </w: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6C3411CD" w:rsidR="00FD7F41" w:rsidRPr="00BF3EF2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5010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nomeação</w:t>
      </w:r>
      <w:r w:rsidR="0070443A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C457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para o cargo de </w:t>
      </w:r>
      <w:r w:rsidR="00DC307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Coordenador da Divisão de Tratamento de Água, Esgoto e Resíduos Sólidos.</w:t>
      </w:r>
    </w:p>
    <w:p w14:paraId="4F9261FA" w14:textId="15563D76" w:rsidR="00FD7F41" w:rsidRPr="00042D40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11AF6AFA" w14:textId="5E072B6E" w:rsidR="0031139D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pio</w:t>
      </w:r>
      <w:r w:rsidR="00636E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122EA7A8" w14:textId="77777777" w:rsidR="00042D40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9A084BC" w14:textId="67ABEAC5" w:rsidR="0031139D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D40">
        <w:rPr>
          <w:rFonts w:ascii="Times New Roman" w:eastAsia="Calibri" w:hAnsi="Times New Roman" w:cs="Times New Roman"/>
          <w:b/>
          <w:sz w:val="24"/>
          <w:szCs w:val="24"/>
        </w:rPr>
        <w:t>Considerando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, Processo SAD nº </w:t>
      </w:r>
      <w:r w:rsidR="00933B12">
        <w:rPr>
          <w:rFonts w:ascii="Times New Roman" w:eastAsia="Calibri" w:hAnsi="Times New Roman" w:cs="Times New Roman"/>
          <w:sz w:val="24"/>
          <w:szCs w:val="24"/>
        </w:rPr>
        <w:t>102</w:t>
      </w:r>
      <w:r w:rsidR="00DC3074">
        <w:rPr>
          <w:rFonts w:ascii="Times New Roman" w:eastAsia="Calibri" w:hAnsi="Times New Roman" w:cs="Times New Roman"/>
          <w:sz w:val="24"/>
          <w:szCs w:val="24"/>
        </w:rPr>
        <w:t>9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933B12">
        <w:rPr>
          <w:rFonts w:ascii="Times New Roman" w:eastAsia="Calibri" w:hAnsi="Times New Roman" w:cs="Times New Roman"/>
          <w:sz w:val="24"/>
          <w:szCs w:val="24"/>
        </w:rPr>
        <w:t>27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janeiro de 2025.</w:t>
      </w:r>
    </w:p>
    <w:p w14:paraId="03A024D6" w14:textId="31B1E2F6" w:rsidR="00636E4A" w:rsidRDefault="00636E4A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5CBA35" w14:textId="1A8527B0" w:rsidR="00636E4A" w:rsidRPr="00636E4A" w:rsidRDefault="00636E4A" w:rsidP="00636E4A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683FA9B3" w14:textId="77777777" w:rsidR="00042D40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BF49977" w14:textId="0AC15B4B" w:rsidR="00FD7F41" w:rsidRPr="0031139D" w:rsidRDefault="00FD7F4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0107D">
        <w:rPr>
          <w:rFonts w:ascii="Times New Roman" w:eastAsia="Times New Roman" w:hAnsi="Times New Roman" w:cs="Times New Roman"/>
          <w:sz w:val="24"/>
          <w:szCs w:val="24"/>
          <w:lang w:eastAsia="pt-BR"/>
        </w:rPr>
        <w:t>Nomear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se</w:t>
      </w:r>
      <w:r w:rsidR="00AC457C">
        <w:rPr>
          <w:rFonts w:ascii="Times New Roman" w:eastAsia="Times New Roman" w:hAnsi="Times New Roman" w:cs="Times New Roman"/>
          <w:sz w:val="24"/>
          <w:szCs w:val="24"/>
          <w:lang w:eastAsia="pt-BR"/>
        </w:rPr>
        <w:t>nhor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C307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Odair José </w:t>
      </w:r>
      <w:proofErr w:type="spellStart"/>
      <w:r w:rsidR="00DC307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Capelli</w:t>
      </w:r>
      <w:proofErr w:type="spellEnd"/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, brasileir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E43ED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residente e domiciliad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nesta cidade de Juara, Estado de Mato Grosso, </w:t>
      </w:r>
      <w:r w:rsidR="0050107D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para exercer o cargo de confiança provido em comissão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DC307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Coordenador da Divisão de Tratamento de Água, Esgoto e Resíduos Sólidos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partir de </w:t>
      </w:r>
      <w:r w:rsidRPr="00042D40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="00933B12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042D4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</w:t>
      </w:r>
      <w:r w:rsidR="00933B1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fevereiro</w:t>
      </w:r>
      <w:r w:rsidRPr="00042D4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</w:p>
    <w:p w14:paraId="41B01C82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</w:t>
      </w:r>
    </w:p>
    <w:p w14:paraId="3C22EC90" w14:textId="4E171A31" w:rsidR="00FD7F41" w:rsidRDefault="00FD7F41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BF3EF2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</w:t>
      </w:r>
      <w:r w:rsidRPr="00BF3EF2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6754B7A5" w14:textId="77777777" w:rsidR="00BF3EF2" w:rsidRPr="00BF3EF2" w:rsidRDefault="00BF3EF2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5AD37EB5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933B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03</w:t>
      </w:r>
      <w:r w:rsidRPr="00042D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933B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fevereiro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2894587F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E13C85E" w14:textId="37FA9BE2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43B0FDC" w14:textId="77777777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3491EB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BF3EF2" w14:paraId="2F19CE3C" w14:textId="77777777" w:rsidTr="00730BED">
        <w:tc>
          <w:tcPr>
            <w:tcW w:w="4473" w:type="dxa"/>
          </w:tcPr>
          <w:p w14:paraId="78284772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BF3EF2" w:rsidRDefault="00891FF0" w:rsidP="00891FF0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BF3EF2" w:rsidRDefault="00891FF0" w:rsidP="00891FF0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AB70B" w14:textId="77777777" w:rsidR="00295387" w:rsidRDefault="00295387" w:rsidP="00FD7F41">
      <w:pPr>
        <w:spacing w:after="0" w:line="240" w:lineRule="auto"/>
      </w:pPr>
      <w:r>
        <w:separator/>
      </w:r>
    </w:p>
  </w:endnote>
  <w:endnote w:type="continuationSeparator" w:id="0">
    <w:p w14:paraId="6B90CD61" w14:textId="77777777" w:rsidR="00295387" w:rsidRDefault="0029538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81E677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F7EA0" w14:textId="77777777" w:rsidR="00295387" w:rsidRDefault="00295387" w:rsidP="00FD7F41">
      <w:pPr>
        <w:spacing w:after="0" w:line="240" w:lineRule="auto"/>
      </w:pPr>
      <w:r>
        <w:separator/>
      </w:r>
    </w:p>
  </w:footnote>
  <w:footnote w:type="continuationSeparator" w:id="0">
    <w:p w14:paraId="760F123B" w14:textId="77777777" w:rsidR="00295387" w:rsidRDefault="0029538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261B" w14:textId="77777777" w:rsidR="00933B12" w:rsidRDefault="00933B12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8550AB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6D5C4878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17FFE"/>
    <w:rsid w:val="00031AEA"/>
    <w:rsid w:val="0003225F"/>
    <w:rsid w:val="00042D40"/>
    <w:rsid w:val="00055365"/>
    <w:rsid w:val="000716D4"/>
    <w:rsid w:val="00083AEA"/>
    <w:rsid w:val="0009240C"/>
    <w:rsid w:val="000E2797"/>
    <w:rsid w:val="001820FB"/>
    <w:rsid w:val="00192199"/>
    <w:rsid w:val="00263D7F"/>
    <w:rsid w:val="00295387"/>
    <w:rsid w:val="0031139D"/>
    <w:rsid w:val="0050107D"/>
    <w:rsid w:val="0054517B"/>
    <w:rsid w:val="0060623A"/>
    <w:rsid w:val="00610E7A"/>
    <w:rsid w:val="00636E4A"/>
    <w:rsid w:val="0070443A"/>
    <w:rsid w:val="00706F04"/>
    <w:rsid w:val="00730BED"/>
    <w:rsid w:val="007A2EC8"/>
    <w:rsid w:val="007A303F"/>
    <w:rsid w:val="00830D0C"/>
    <w:rsid w:val="00871834"/>
    <w:rsid w:val="00891FF0"/>
    <w:rsid w:val="008F7FE4"/>
    <w:rsid w:val="00933B12"/>
    <w:rsid w:val="009A7AB8"/>
    <w:rsid w:val="00AC457C"/>
    <w:rsid w:val="00BF3EF2"/>
    <w:rsid w:val="00DC3074"/>
    <w:rsid w:val="00E43EDC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151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24</cp:revision>
  <cp:lastPrinted>2025-02-03T21:19:00Z</cp:lastPrinted>
  <dcterms:created xsi:type="dcterms:W3CDTF">2025-01-02T19:44:00Z</dcterms:created>
  <dcterms:modified xsi:type="dcterms:W3CDTF">2025-02-04T20:59:00Z</dcterms:modified>
</cp:coreProperties>
</file>