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006599CF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54CA5910" w14:textId="77777777" w:rsidR="0005196F" w:rsidRDefault="0005196F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09C85386" w:rsidR="00FD7F41" w:rsidRPr="00037C91" w:rsidRDefault="00FD7F41" w:rsidP="00FD7F41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PORTARIA Nº 0</w:t>
      </w:r>
      <w:r w:rsidR="00223D0B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7</w:t>
      </w:r>
      <w:r w:rsidR="0054685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8</w:t>
      </w:r>
      <w:r w:rsidRPr="00037C91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037C91" w:rsidRDefault="00FD7F41" w:rsidP="00FD7F41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</w:p>
    <w:p w14:paraId="324A6739" w14:textId="56CCAF7F" w:rsidR="00FD7F41" w:rsidRPr="00037C91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Dispõe sobre a </w:t>
      </w:r>
      <w:r w:rsidR="006C236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vacância do cargo de </w:t>
      </w:r>
      <w:r w:rsidR="0054685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Agente de Serviço</w:t>
      </w:r>
      <w:r w:rsidR="006C236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d</w:t>
      </w:r>
      <w:r w:rsidR="0054685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</w:t>
      </w:r>
      <w:r w:rsidR="006C236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Servidor</w:t>
      </w:r>
      <w:r w:rsidR="00A5695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</w:t>
      </w:r>
      <w:r w:rsidR="006C236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por motivo de Aposentadoria por tempo de contribuição.</w:t>
      </w:r>
    </w:p>
    <w:p w14:paraId="4F9261FA" w14:textId="15563D76" w:rsidR="00FD7F41" w:rsidRPr="00037C91" w:rsidRDefault="00FD7F41" w:rsidP="00FD7F41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504CDA17" w14:textId="41EE4611" w:rsidR="00066BA8" w:rsidRDefault="00D076A7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 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</w:t>
      </w:r>
      <w:r w:rsidR="000721E0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;</w:t>
      </w:r>
    </w:p>
    <w:p w14:paraId="6D02DC68" w14:textId="21CE60A5" w:rsidR="000721E0" w:rsidRDefault="000721E0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2EBB12A3" w14:textId="1452C32A" w:rsidR="000721E0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Calibri" w:hAnsi="Times New Roman" w:cs="Times New Roman"/>
          <w:b/>
          <w:bCs/>
          <w:sz w:val="24"/>
          <w:szCs w:val="24"/>
        </w:rPr>
        <w:t>Considerando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o Processo </w:t>
      </w:r>
      <w:r w:rsidR="006C2360">
        <w:rPr>
          <w:rFonts w:ascii="Times New Roman" w:eastAsia="Calibri" w:hAnsi="Times New Roman" w:cs="Times New Roman"/>
          <w:bCs/>
          <w:sz w:val="24"/>
          <w:szCs w:val="24"/>
        </w:rPr>
        <w:t>SAD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>nº</w:t>
      </w:r>
      <w:r w:rsidR="00223D0B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546853">
        <w:rPr>
          <w:rFonts w:ascii="Times New Roman" w:eastAsia="Calibri" w:hAnsi="Times New Roman" w:cs="Times New Roman"/>
          <w:bCs/>
          <w:sz w:val="24"/>
          <w:szCs w:val="24"/>
        </w:rPr>
        <w:t>19523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de </w:t>
      </w:r>
      <w:r w:rsidR="006C2360">
        <w:rPr>
          <w:rFonts w:ascii="Times New Roman" w:eastAsia="Calibri" w:hAnsi="Times New Roman" w:cs="Times New Roman"/>
          <w:bCs/>
          <w:sz w:val="24"/>
          <w:szCs w:val="24"/>
        </w:rPr>
        <w:t>1</w:t>
      </w:r>
      <w:r w:rsidR="00546853">
        <w:rPr>
          <w:rFonts w:ascii="Times New Roman" w:eastAsia="Calibri" w:hAnsi="Times New Roman" w:cs="Times New Roman"/>
          <w:bCs/>
          <w:sz w:val="24"/>
          <w:szCs w:val="24"/>
        </w:rPr>
        <w:t>6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de </w:t>
      </w:r>
      <w:r w:rsidR="00546853">
        <w:rPr>
          <w:rFonts w:ascii="Times New Roman" w:eastAsia="Calibri" w:hAnsi="Times New Roman" w:cs="Times New Roman"/>
          <w:bCs/>
          <w:sz w:val="24"/>
          <w:szCs w:val="24"/>
        </w:rPr>
        <w:t>dezembro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 xml:space="preserve"> de 202</w:t>
      </w:r>
      <w:r w:rsidR="006C2360">
        <w:rPr>
          <w:rFonts w:ascii="Times New Roman" w:eastAsia="Calibri" w:hAnsi="Times New Roman" w:cs="Times New Roman"/>
          <w:bCs/>
          <w:sz w:val="24"/>
          <w:szCs w:val="24"/>
        </w:rPr>
        <w:t>4</w:t>
      </w:r>
      <w:r w:rsidRPr="00796F25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59C6BCAC" w14:textId="77777777" w:rsidR="000721E0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055E4BEC" w14:textId="579CC8C2" w:rsidR="000721E0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796F25">
        <w:rPr>
          <w:rFonts w:ascii="Times New Roman" w:eastAsia="Calibri" w:hAnsi="Times New Roman" w:cs="Times New Roman"/>
          <w:bCs/>
          <w:sz w:val="24"/>
          <w:szCs w:val="24"/>
        </w:rPr>
        <w:t>RESOLVE:</w:t>
      </w:r>
    </w:p>
    <w:p w14:paraId="4D90934E" w14:textId="77777777" w:rsidR="00066BA8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4F70FCEE" w14:textId="0C06CDC4" w:rsidR="00037C91" w:rsidRDefault="00FD7F41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Art. 1º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6C236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Considerar vago o cargo de </w:t>
      </w:r>
      <w:r w:rsidR="00546853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Agente de Serviço</w:t>
      </w:r>
      <w:r w:rsidR="006C2360">
        <w:rPr>
          <w:rFonts w:ascii="Times New Roman" w:eastAsia="Times New Roman" w:hAnsi="Times New Roman" w:cs="Times New Roman"/>
          <w:sz w:val="24"/>
          <w:szCs w:val="24"/>
          <w:lang w:eastAsia="pt-BR"/>
        </w:rPr>
        <w:t>, ocupado pel</w:t>
      </w:r>
      <w:r w:rsidR="00A56950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="006C236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servidor</w:t>
      </w:r>
      <w:r w:rsidR="00A56950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proofErr w:type="spellStart"/>
      <w:r w:rsidR="0054685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Antoninha</w:t>
      </w:r>
      <w:proofErr w:type="spellEnd"/>
      <w:r w:rsidR="0054685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Batista Floriano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223D0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matrícula</w:t>
      </w:r>
      <w:r w:rsidR="00A5695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546853">
        <w:rPr>
          <w:rFonts w:ascii="Times New Roman" w:eastAsia="Times New Roman" w:hAnsi="Times New Roman" w:cs="Times New Roman"/>
          <w:sz w:val="24"/>
          <w:szCs w:val="24"/>
          <w:lang w:eastAsia="pt-BR"/>
        </w:rPr>
        <w:t>26</w:t>
      </w:r>
      <w:r w:rsidR="00223D0B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223D0B" w:rsidRPr="00E6492A">
        <w:rPr>
          <w:rFonts w:ascii="Times New Roman" w:eastAsia="Times New Roman" w:hAnsi="Times New Roman" w:cs="Times New Roman"/>
          <w:sz w:val="24"/>
          <w:szCs w:val="24"/>
          <w:lang w:eastAsia="pt-BR"/>
        </w:rPr>
        <w:t>lotad</w:t>
      </w:r>
      <w:r w:rsidR="00A56950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 w:rsidR="00223D0B" w:rsidRPr="00E6492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na Secretaria Municipal de </w:t>
      </w:r>
      <w:r w:rsidR="00546853">
        <w:rPr>
          <w:rFonts w:ascii="Times New Roman" w:eastAsia="Times New Roman" w:hAnsi="Times New Roman" w:cs="Times New Roman"/>
          <w:sz w:val="24"/>
          <w:szCs w:val="24"/>
          <w:lang w:eastAsia="pt-BR"/>
        </w:rPr>
        <w:t>Saúde</w:t>
      </w:r>
      <w:r w:rsidR="00A56950">
        <w:rPr>
          <w:rFonts w:ascii="Times New Roman" w:eastAsia="Times New Roman" w:hAnsi="Times New Roman" w:cs="Times New Roman"/>
          <w:sz w:val="24"/>
          <w:szCs w:val="24"/>
          <w:lang w:eastAsia="pt-BR"/>
        </w:rPr>
        <w:t>/</w:t>
      </w:r>
      <w:r w:rsidR="00546853">
        <w:rPr>
          <w:rFonts w:ascii="Times New Roman" w:eastAsia="Times New Roman" w:hAnsi="Times New Roman" w:cs="Times New Roman"/>
          <w:sz w:val="24"/>
          <w:szCs w:val="24"/>
          <w:lang w:eastAsia="pt-BR"/>
        </w:rPr>
        <w:t>ESF Parque Alvorada</w:t>
      </w:r>
      <w:r w:rsidR="006C236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por motivo de </w:t>
      </w:r>
      <w:r w:rsidR="006C2360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Aposentadoria por tempo de Contribuição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, a partir de 0</w:t>
      </w:r>
      <w:r w:rsidR="006C2360">
        <w:rPr>
          <w:rFonts w:ascii="Times New Roman" w:eastAsia="Times New Roman" w:hAnsi="Times New Roman" w:cs="Times New Roman"/>
          <w:sz w:val="24"/>
          <w:szCs w:val="24"/>
          <w:lang w:eastAsia="pt-BR"/>
        </w:rPr>
        <w:t>3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</w:t>
      </w:r>
      <w:r w:rsidR="00BE79BD">
        <w:rPr>
          <w:rFonts w:ascii="Times New Roman" w:eastAsia="Times New Roman" w:hAnsi="Times New Roman" w:cs="Times New Roman"/>
          <w:sz w:val="24"/>
          <w:szCs w:val="24"/>
          <w:lang w:eastAsia="pt-BR"/>
        </w:rPr>
        <w:t>fevereir</w:t>
      </w:r>
      <w:r w:rsidR="00D076A7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 2025.</w:t>
      </w:r>
      <w:bookmarkStart w:id="0" w:name="_Hlk186728676"/>
    </w:p>
    <w:p w14:paraId="4B1A47A7" w14:textId="2ECFA19E" w:rsidR="00066BA8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07C29BEF" w14:textId="5A56B0D7" w:rsidR="00BE79BD" w:rsidRDefault="00066BA8" w:rsidP="00BE79BD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37C91">
        <w:rPr>
          <w:rFonts w:ascii="Times New Roman" w:eastAsia="Calibri" w:hAnsi="Times New Roman" w:cs="Times New Roman"/>
          <w:b/>
          <w:sz w:val="24"/>
          <w:szCs w:val="24"/>
        </w:rPr>
        <w:t>Ar</w:t>
      </w:r>
      <w:r w:rsidRPr="00037C9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t. 2º</w:t>
      </w:r>
      <w:r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6C2360" w:rsidRPr="00037C91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Esta Portaria entra em vigor na data da publicação.    </w:t>
      </w:r>
    </w:p>
    <w:bookmarkEnd w:id="0"/>
    <w:p w14:paraId="78E9B28E" w14:textId="77777777" w:rsidR="00037C91" w:rsidRPr="00037C91" w:rsidRDefault="00037C9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</w:p>
    <w:p w14:paraId="22DA3325" w14:textId="77777777" w:rsidR="00FD7F41" w:rsidRPr="00037C9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 </w:t>
      </w:r>
      <w:bookmarkStart w:id="1" w:name="_Hlk189491044"/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Governo Municipal de Juara, Estado de Mato</w:t>
      </w:r>
    </w:p>
    <w:p w14:paraId="27E8DC53" w14:textId="5F6FC30D" w:rsidR="00FD7F41" w:rsidRPr="00037C9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Grosso, </w:t>
      </w:r>
      <w:r w:rsidR="0024744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0</w:t>
      </w:r>
      <w:r w:rsidR="00581369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4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</w:t>
      </w:r>
      <w:r w:rsidR="0024744A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fevereiro</w:t>
      </w:r>
      <w:r w:rsidRPr="00037C91"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 xml:space="preserve"> de 2025.</w:t>
      </w:r>
    </w:p>
    <w:bookmarkEnd w:id="1"/>
    <w:p w14:paraId="2B591360" w14:textId="77777777" w:rsidR="00FD7F41" w:rsidRP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sz w:val="24"/>
          <w:szCs w:val="24"/>
          <w:lang w:eastAsia="pt-BR"/>
        </w:rPr>
      </w:pPr>
    </w:p>
    <w:p w14:paraId="13491EB2" w14:textId="0401BDA9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51D5B3B1" w14:textId="0E5B6917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63DB5E63" w14:textId="71C0DD4B" w:rsidR="00037C9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0EF68494" w14:textId="77777777" w:rsidR="00037C91" w:rsidRPr="00FD7F41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930B35" w:rsidRPr="00BF3EF2" w14:paraId="28D300E9" w14:textId="77777777" w:rsidTr="002E2819">
        <w:tc>
          <w:tcPr>
            <w:tcW w:w="4473" w:type="dxa"/>
          </w:tcPr>
          <w:p w14:paraId="06090B32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Valdinei Holanda Moraes</w:t>
            </w:r>
          </w:p>
          <w:p w14:paraId="23FF3CDB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Prefeito do Município</w:t>
            </w:r>
          </w:p>
          <w:p w14:paraId="7C49710F" w14:textId="77777777" w:rsidR="00930B35" w:rsidRPr="00BF3EF2" w:rsidRDefault="00930B35" w:rsidP="00930B35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11CE602C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Michelle D’</w:t>
            </w:r>
            <w:proofErr w:type="spellStart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Mont</w:t>
            </w:r>
            <w:proofErr w:type="spellEnd"/>
            <w:r w:rsidRPr="00BF3EF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Leite</w:t>
            </w:r>
          </w:p>
          <w:p w14:paraId="354C3DD2" w14:textId="77777777" w:rsidR="00930B35" w:rsidRPr="00BF3EF2" w:rsidRDefault="00930B35" w:rsidP="00930B35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Secretária Mun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icipal de </w:t>
            </w:r>
            <w:r w:rsidRPr="00BF3EF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Administração</w:t>
            </w:r>
          </w:p>
          <w:p w14:paraId="613E29B5" w14:textId="77777777" w:rsidR="00930B35" w:rsidRPr="00BF3EF2" w:rsidRDefault="00930B35" w:rsidP="00930B35">
            <w:pPr>
              <w:tabs>
                <w:tab w:val="left" w:pos="1834"/>
              </w:tabs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A0E3E6" w14:textId="77777777" w:rsidR="00A27612" w:rsidRDefault="00A27612" w:rsidP="00FD7F41">
      <w:pPr>
        <w:spacing w:after="0" w:line="240" w:lineRule="auto"/>
      </w:pPr>
      <w:r>
        <w:separator/>
      </w:r>
    </w:p>
  </w:endnote>
  <w:endnote w:type="continuationSeparator" w:id="0">
    <w:p w14:paraId="1AC94F94" w14:textId="77777777" w:rsidR="00A27612" w:rsidRDefault="00A27612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5D94E86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8BD3CD" w14:textId="77777777" w:rsidR="00A27612" w:rsidRDefault="00A27612" w:rsidP="00FD7F41">
      <w:pPr>
        <w:spacing w:after="0" w:line="240" w:lineRule="auto"/>
      </w:pPr>
      <w:r>
        <w:separator/>
      </w:r>
    </w:p>
  </w:footnote>
  <w:footnote w:type="continuationSeparator" w:id="0">
    <w:p w14:paraId="30B27D87" w14:textId="77777777" w:rsidR="00A27612" w:rsidRDefault="00A27612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B7202" w14:textId="77777777" w:rsidR="0024744A" w:rsidRDefault="0024744A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293E2919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576DC57D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3225F"/>
    <w:rsid w:val="00035722"/>
    <w:rsid w:val="00037C91"/>
    <w:rsid w:val="0005196F"/>
    <w:rsid w:val="00066BA8"/>
    <w:rsid w:val="000721E0"/>
    <w:rsid w:val="00083AEA"/>
    <w:rsid w:val="001B5C23"/>
    <w:rsid w:val="00223D0B"/>
    <w:rsid w:val="002318B8"/>
    <w:rsid w:val="00241178"/>
    <w:rsid w:val="0024744A"/>
    <w:rsid w:val="00264DDB"/>
    <w:rsid w:val="002C3161"/>
    <w:rsid w:val="002E69F3"/>
    <w:rsid w:val="00546853"/>
    <w:rsid w:val="00581369"/>
    <w:rsid w:val="005A2DC6"/>
    <w:rsid w:val="006C034E"/>
    <w:rsid w:val="006C2360"/>
    <w:rsid w:val="00775E27"/>
    <w:rsid w:val="007832A0"/>
    <w:rsid w:val="00845A7B"/>
    <w:rsid w:val="008E07F5"/>
    <w:rsid w:val="00930B35"/>
    <w:rsid w:val="009E64A2"/>
    <w:rsid w:val="00A27612"/>
    <w:rsid w:val="00A56950"/>
    <w:rsid w:val="00BC4ABD"/>
    <w:rsid w:val="00BE79BD"/>
    <w:rsid w:val="00C86CA3"/>
    <w:rsid w:val="00CD3DD9"/>
    <w:rsid w:val="00D076A7"/>
    <w:rsid w:val="00DC2ABC"/>
    <w:rsid w:val="00E2635F"/>
    <w:rsid w:val="00E6538A"/>
    <w:rsid w:val="00EF74EF"/>
    <w:rsid w:val="00F7253B"/>
    <w:rsid w:val="00F9002B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140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27</cp:revision>
  <cp:lastPrinted>2025-02-05T13:16:00Z</cp:lastPrinted>
  <dcterms:created xsi:type="dcterms:W3CDTF">2025-01-02T19:44:00Z</dcterms:created>
  <dcterms:modified xsi:type="dcterms:W3CDTF">2025-02-05T13:16:00Z</dcterms:modified>
</cp:coreProperties>
</file>