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7CAA" w:rsidRPr="009F6469" w:rsidRDefault="00EC7CAA" w:rsidP="00EC7CAA">
      <w:pPr>
        <w:autoSpaceDE w:val="0"/>
        <w:autoSpaceDN w:val="0"/>
        <w:spacing w:after="0" w:line="240" w:lineRule="auto"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                                                                                          </w:t>
      </w:r>
      <w:r w:rsidRPr="009F6469">
        <w:rPr>
          <w:rFonts w:ascii="Cambria" w:eastAsia="Times New Roman" w:hAnsi="Cambria" w:cs="Times New Roman"/>
          <w:b/>
          <w:sz w:val="24"/>
          <w:szCs w:val="24"/>
          <w:lang w:eastAsia="pt-BR"/>
        </w:rPr>
        <w:t>PORTA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>RIA Nº 119</w:t>
      </w:r>
      <w:r w:rsidRPr="009F6469">
        <w:rPr>
          <w:rFonts w:ascii="Cambria" w:eastAsia="Times New Roman" w:hAnsi="Cambria" w:cs="Times New Roman"/>
          <w:b/>
          <w:sz w:val="24"/>
          <w:szCs w:val="24"/>
          <w:lang w:eastAsia="pt-BR"/>
        </w:rPr>
        <w:t>/2024.</w:t>
      </w:r>
    </w:p>
    <w:p w:rsidR="00EC7CAA" w:rsidRPr="009F6469" w:rsidRDefault="00EC7CAA" w:rsidP="00EC7CAA">
      <w:pPr>
        <w:autoSpaceDE w:val="0"/>
        <w:autoSpaceDN w:val="0"/>
        <w:spacing w:after="0" w:line="240" w:lineRule="auto"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</w:p>
    <w:p w:rsidR="00EC7CAA" w:rsidRDefault="00EC7CAA" w:rsidP="00EC7CAA">
      <w:pPr>
        <w:autoSpaceDE w:val="0"/>
        <w:autoSpaceDN w:val="0"/>
        <w:spacing w:after="0" w:line="240" w:lineRule="auto"/>
        <w:ind w:left="4956"/>
        <w:jc w:val="both"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  <w:r w:rsidRPr="009F6469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DISPOE SOBRE A 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>NOMEAÇÃO DE SERVIDOR EM CARGO COMISSIONADO</w:t>
      </w:r>
    </w:p>
    <w:p w:rsidR="00EC7CAA" w:rsidRPr="009F6469" w:rsidRDefault="00EC7CAA" w:rsidP="00EC7CAA">
      <w:pPr>
        <w:tabs>
          <w:tab w:val="left" w:pos="1290"/>
        </w:tabs>
        <w:autoSpaceDE w:val="0"/>
        <w:autoSpaceDN w:val="0"/>
        <w:spacing w:after="0" w:line="240" w:lineRule="auto"/>
        <w:ind w:left="708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 w:rsidRPr="009F6469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ab/>
      </w:r>
    </w:p>
    <w:p w:rsidR="00EC7CAA" w:rsidRPr="009F6469" w:rsidRDefault="00EC7CAA" w:rsidP="00EC7CAA">
      <w:pPr>
        <w:tabs>
          <w:tab w:val="left" w:pos="129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EC7CAA" w:rsidRPr="009F6469" w:rsidRDefault="00EC7CAA" w:rsidP="00EC7CAA">
      <w:pPr>
        <w:tabs>
          <w:tab w:val="left" w:pos="360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Theme="minorEastAsia" w:hAnsi="Cambria" w:cs="Times New Roman"/>
          <w:bCs/>
          <w:sz w:val="24"/>
          <w:szCs w:val="24"/>
          <w:lang w:eastAsia="pt-BR"/>
        </w:rPr>
      </w:pPr>
      <w:r>
        <w:rPr>
          <w:rFonts w:ascii="Cambria" w:eastAsiaTheme="minorEastAsia" w:hAnsi="Cambria" w:cs="Times New Roman"/>
          <w:b/>
          <w:bCs/>
          <w:sz w:val="24"/>
          <w:szCs w:val="24"/>
          <w:lang w:eastAsia="pt-BR"/>
        </w:rPr>
        <w:t xml:space="preserve">           </w:t>
      </w:r>
      <w:r w:rsidRPr="009F6469">
        <w:rPr>
          <w:rFonts w:ascii="Cambria" w:eastAsiaTheme="minorEastAsia" w:hAnsi="Cambria" w:cs="Times New Roman"/>
          <w:b/>
          <w:bCs/>
          <w:sz w:val="24"/>
          <w:szCs w:val="24"/>
          <w:lang w:eastAsia="pt-BR"/>
        </w:rPr>
        <w:t>CARLOS AMADEU SIRENA</w:t>
      </w:r>
      <w:r w:rsidRPr="009F6469">
        <w:rPr>
          <w:rFonts w:ascii="Cambria" w:eastAsiaTheme="minorEastAsia" w:hAnsi="Cambria" w:cs="Times New Roman"/>
          <w:bCs/>
          <w:sz w:val="24"/>
          <w:szCs w:val="24"/>
          <w:lang w:eastAsia="pt-BR"/>
        </w:rPr>
        <w:t>, Prefeito do Município de Juara, Estado de Mato Grosso, no uso de suas atribuições legais, considerando o que a Lei Orgânica lhe confere.</w:t>
      </w:r>
    </w:p>
    <w:p w:rsidR="00EC7CAA" w:rsidRPr="009F6469" w:rsidRDefault="00EC7CAA" w:rsidP="00EC7CAA">
      <w:pPr>
        <w:tabs>
          <w:tab w:val="left" w:pos="3544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:rsidR="00EC7CAA" w:rsidRPr="009F6469" w:rsidRDefault="00EC7CAA" w:rsidP="00EC7CAA">
      <w:p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lang w:eastAsia="pt-BR"/>
        </w:rPr>
      </w:pPr>
      <w:r w:rsidRPr="009F6469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                          </w:t>
      </w:r>
      <w:r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             </w:t>
      </w:r>
      <w:r w:rsidRPr="009F6469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Considerando,</w:t>
      </w:r>
      <w:r w:rsidRPr="009F6469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o Processo SAD </w:t>
      </w:r>
      <w:proofErr w:type="gramStart"/>
      <w:r w:rsidRPr="009F6469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nº </w:t>
      </w:r>
      <w:r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3.118</w:t>
      </w:r>
      <w:proofErr w:type="gramEnd"/>
      <w:r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de 13 de Março de 2024.</w:t>
      </w:r>
    </w:p>
    <w:p w:rsidR="00EC7CAA" w:rsidRPr="009F6469" w:rsidRDefault="00EC7CAA" w:rsidP="00EC7CAA">
      <w:pPr>
        <w:tabs>
          <w:tab w:val="left" w:pos="5420"/>
        </w:tabs>
        <w:autoSpaceDE w:val="0"/>
        <w:autoSpaceDN w:val="0"/>
        <w:spacing w:after="0" w:line="240" w:lineRule="auto"/>
        <w:jc w:val="center"/>
        <w:outlineLvl w:val="0"/>
        <w:rPr>
          <w:rFonts w:ascii="Cambria" w:eastAsiaTheme="minorEastAsia" w:hAnsi="Cambria" w:cs="Times New Roman"/>
          <w:bCs/>
          <w:lang w:eastAsia="pt-BR"/>
        </w:rPr>
      </w:pPr>
      <w:r w:rsidRPr="009F6469">
        <w:rPr>
          <w:rFonts w:ascii="Cambria" w:eastAsia="Times New Roman" w:hAnsi="Cambria" w:cs="Times New Roman"/>
          <w:b/>
          <w:bCs/>
        </w:rPr>
        <w:t xml:space="preserve">                          </w:t>
      </w:r>
    </w:p>
    <w:p w:rsidR="00EC7CAA" w:rsidRPr="009F6469" w:rsidRDefault="00EC7CAA" w:rsidP="00EC7CAA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</w:rPr>
      </w:pPr>
    </w:p>
    <w:p w:rsidR="00EC7CAA" w:rsidRPr="009F6469" w:rsidRDefault="00EC7CAA" w:rsidP="00EC7CAA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</w:rPr>
      </w:pPr>
      <w:r w:rsidRPr="009F6469">
        <w:rPr>
          <w:rFonts w:ascii="Cambria" w:eastAsia="Times New Roman" w:hAnsi="Cambria" w:cs="Times New Roman"/>
          <w:b/>
        </w:rPr>
        <w:t xml:space="preserve">                                               RESOLVE:</w:t>
      </w:r>
    </w:p>
    <w:p w:rsidR="00EC7CAA" w:rsidRPr="009F6469" w:rsidRDefault="00EC7CAA" w:rsidP="00EC7CAA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</w:rPr>
      </w:pPr>
    </w:p>
    <w:p w:rsidR="00EC7CAA" w:rsidRPr="009F6469" w:rsidRDefault="00EC7CAA" w:rsidP="00EC7CAA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</w:rPr>
      </w:pPr>
      <w:r w:rsidRPr="009F6469">
        <w:rPr>
          <w:rFonts w:ascii="Cambria" w:eastAsia="Times New Roman" w:hAnsi="Cambria" w:cs="Times New Roman"/>
        </w:rPr>
        <w:t xml:space="preserve">                                       </w:t>
      </w:r>
      <w:r>
        <w:rPr>
          <w:rFonts w:ascii="Cambria" w:eastAsia="Times New Roman" w:hAnsi="Cambria" w:cs="Times New Roman"/>
        </w:rPr>
        <w:t xml:space="preserve">        </w:t>
      </w:r>
      <w:r w:rsidRPr="009F6469">
        <w:rPr>
          <w:rFonts w:ascii="Cambria" w:eastAsia="Times New Roman" w:hAnsi="Cambria" w:cs="Times New Roman"/>
        </w:rPr>
        <w:t xml:space="preserve"> </w:t>
      </w:r>
      <w:r w:rsidRPr="009F6469">
        <w:rPr>
          <w:rFonts w:ascii="Cambria" w:eastAsia="Times New Roman" w:hAnsi="Cambria" w:cs="Times New Roman"/>
          <w:b/>
        </w:rPr>
        <w:t>Art. 1º</w:t>
      </w:r>
      <w:r w:rsidRPr="009F6469">
        <w:rPr>
          <w:rFonts w:ascii="Cambria" w:eastAsia="Times New Roman" w:hAnsi="Cambria" w:cs="Times New Roman"/>
        </w:rPr>
        <w:t xml:space="preserve"> - </w:t>
      </w:r>
      <w:r>
        <w:rPr>
          <w:rFonts w:ascii="Cambria" w:eastAsia="Times New Roman" w:hAnsi="Cambria" w:cs="Times New Roman"/>
        </w:rPr>
        <w:t>Nomear</w:t>
      </w:r>
      <w:r w:rsidRPr="009F6469">
        <w:rPr>
          <w:rFonts w:ascii="Cambria" w:eastAsia="Times New Roman" w:hAnsi="Cambria" w:cs="Times New Roman"/>
        </w:rPr>
        <w:t xml:space="preserve"> </w:t>
      </w:r>
      <w:r>
        <w:rPr>
          <w:rFonts w:ascii="Cambria" w:eastAsia="Times New Roman" w:hAnsi="Cambria" w:cs="Times New Roman"/>
          <w:b/>
        </w:rPr>
        <w:t xml:space="preserve">RONIVALDO MARTINS </w:t>
      </w:r>
      <w:proofErr w:type="gramStart"/>
      <w:r>
        <w:rPr>
          <w:rFonts w:ascii="Cambria" w:eastAsia="Times New Roman" w:hAnsi="Cambria" w:cs="Times New Roman"/>
          <w:b/>
        </w:rPr>
        <w:t>CARVALHO</w:t>
      </w:r>
      <w:r w:rsidRPr="009F6469">
        <w:rPr>
          <w:rFonts w:ascii="Cambria" w:eastAsia="Times New Roman" w:hAnsi="Cambria" w:cs="Times New Roman"/>
          <w:b/>
        </w:rPr>
        <w:t xml:space="preserve"> </w:t>
      </w:r>
      <w:r w:rsidRPr="009F6469">
        <w:rPr>
          <w:rFonts w:ascii="Cambria" w:eastAsia="Times New Roman" w:hAnsi="Cambria" w:cs="Times New Roman"/>
          <w:b/>
          <w:bCs/>
          <w:lang w:eastAsia="pt-BR"/>
        </w:rPr>
        <w:t>,</w:t>
      </w:r>
      <w:proofErr w:type="gramEnd"/>
      <w:r>
        <w:rPr>
          <w:rFonts w:ascii="Cambria" w:eastAsia="Times New Roman" w:hAnsi="Cambria" w:cs="Times New Roman"/>
          <w:lang w:eastAsia="pt-BR"/>
        </w:rPr>
        <w:t xml:space="preserve"> brasileiro, maior, residente e domiciliado</w:t>
      </w:r>
      <w:r w:rsidRPr="009F6469">
        <w:rPr>
          <w:rFonts w:ascii="Cambria" w:eastAsia="Times New Roman" w:hAnsi="Cambria" w:cs="Times New Roman"/>
          <w:lang w:eastAsia="pt-BR"/>
        </w:rPr>
        <w:t xml:space="preserve"> nesta cidade de Juara, Estado de Mato Grosso, </w:t>
      </w:r>
      <w:r>
        <w:rPr>
          <w:rFonts w:ascii="Cambria" w:eastAsia="Times New Roman" w:hAnsi="Cambria" w:cs="Times New Roman"/>
          <w:lang w:eastAsia="pt-BR"/>
        </w:rPr>
        <w:t>n</w:t>
      </w:r>
      <w:r w:rsidRPr="009F6469">
        <w:rPr>
          <w:rFonts w:ascii="Cambria" w:eastAsia="Times New Roman" w:hAnsi="Cambria" w:cs="Times New Roman"/>
        </w:rPr>
        <w:t xml:space="preserve">o cargo de confiança provido em comissão de </w:t>
      </w:r>
      <w:r>
        <w:rPr>
          <w:rFonts w:ascii="Cambria" w:eastAsia="Times New Roman" w:hAnsi="Cambria" w:cs="Times New Roman"/>
          <w:b/>
          <w:bCs/>
        </w:rPr>
        <w:t>COODENADOR</w:t>
      </w:r>
      <w:r w:rsidRPr="009F6469">
        <w:rPr>
          <w:rFonts w:ascii="Cambria" w:eastAsia="Times New Roman" w:hAnsi="Cambria" w:cs="Times New Roman"/>
          <w:b/>
          <w:bCs/>
        </w:rPr>
        <w:t>,</w:t>
      </w:r>
      <w:r w:rsidRPr="009F6469">
        <w:rPr>
          <w:rFonts w:ascii="Cambria" w:eastAsia="Times New Roman" w:hAnsi="Cambria" w:cs="Times New Roman"/>
        </w:rPr>
        <w:t xml:space="preserve"> junto A</w:t>
      </w:r>
      <w:r>
        <w:rPr>
          <w:rFonts w:ascii="Cambria" w:eastAsia="Times New Roman" w:hAnsi="Cambria" w:cs="Times New Roman"/>
        </w:rPr>
        <w:t>o Gabinete do Prefeito/Departamento Administrativo Distrital/Divisão Distrital.</w:t>
      </w:r>
    </w:p>
    <w:p w:rsidR="00EC7CAA" w:rsidRPr="009F6469" w:rsidRDefault="00EC7CAA" w:rsidP="00EC7CAA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</w:rPr>
      </w:pPr>
      <w:r w:rsidRPr="009F6469">
        <w:rPr>
          <w:rFonts w:ascii="Cambria" w:eastAsia="Times New Roman" w:hAnsi="Cambria" w:cs="Times New Roman"/>
        </w:rPr>
        <w:t xml:space="preserve"> </w:t>
      </w:r>
    </w:p>
    <w:p w:rsidR="00EC7CAA" w:rsidRDefault="00EC7CAA" w:rsidP="00EC7CAA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</w:rPr>
      </w:pPr>
      <w:r w:rsidRPr="009F6469">
        <w:rPr>
          <w:rFonts w:ascii="Cambria" w:eastAsia="Times New Roman" w:hAnsi="Cambria" w:cs="Times New Roman"/>
          <w:b/>
        </w:rPr>
        <w:t xml:space="preserve">                                    Art. 2</w:t>
      </w:r>
      <w:proofErr w:type="gramStart"/>
      <w:r w:rsidRPr="009F6469">
        <w:rPr>
          <w:rFonts w:ascii="Cambria" w:eastAsia="Times New Roman" w:hAnsi="Cambria" w:cs="Times New Roman"/>
          <w:b/>
        </w:rPr>
        <w:t>º</w:t>
      </w:r>
      <w:r w:rsidRPr="009F6469">
        <w:rPr>
          <w:rFonts w:ascii="Cambria" w:eastAsia="Times New Roman" w:hAnsi="Cambria" w:cs="Times New Roman"/>
        </w:rPr>
        <w:t xml:space="preserve">  -</w:t>
      </w:r>
      <w:proofErr w:type="gramEnd"/>
      <w:r w:rsidRPr="009F6469">
        <w:rPr>
          <w:rFonts w:ascii="Cambria" w:eastAsia="Times New Roman" w:hAnsi="Cambria" w:cs="Times New Roman"/>
        </w:rPr>
        <w:t xml:space="preserve">  Esta despesa correrá por conta da seguinte dotação Orçamentária:</w:t>
      </w:r>
    </w:p>
    <w:p w:rsidR="00EC7CAA" w:rsidRPr="009F6469" w:rsidRDefault="00EC7CAA" w:rsidP="00EC7CAA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</w:rPr>
      </w:pPr>
    </w:p>
    <w:tbl>
      <w:tblPr>
        <w:tblW w:w="936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7517"/>
      </w:tblGrid>
      <w:tr w:rsidR="00EC7CAA" w:rsidRPr="009F6469" w:rsidTr="00763A98">
        <w:tc>
          <w:tcPr>
            <w:tcW w:w="1843" w:type="dxa"/>
          </w:tcPr>
          <w:p w:rsidR="00EC7CAA" w:rsidRPr="009F6469" w:rsidRDefault="00EC7CAA" w:rsidP="00763A98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</w:rPr>
            </w:pPr>
            <w:r>
              <w:rPr>
                <w:rFonts w:ascii="Cambria" w:eastAsia="Times New Roman" w:hAnsi="Cambria" w:cs="Times New Roman"/>
              </w:rPr>
              <w:t>02</w:t>
            </w:r>
          </w:p>
        </w:tc>
        <w:tc>
          <w:tcPr>
            <w:tcW w:w="7517" w:type="dxa"/>
          </w:tcPr>
          <w:p w:rsidR="00EC7CAA" w:rsidRPr="009F6469" w:rsidRDefault="00EC7CAA" w:rsidP="00763A98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</w:rPr>
            </w:pPr>
            <w:r>
              <w:rPr>
                <w:rFonts w:ascii="Cambria" w:eastAsia="Times New Roman" w:hAnsi="Cambria" w:cs="Times New Roman"/>
              </w:rPr>
              <w:t>- Gabinete do Prefeito</w:t>
            </w:r>
          </w:p>
        </w:tc>
      </w:tr>
      <w:tr w:rsidR="00EC7CAA" w:rsidRPr="009F6469" w:rsidTr="00763A98">
        <w:tc>
          <w:tcPr>
            <w:tcW w:w="1843" w:type="dxa"/>
          </w:tcPr>
          <w:p w:rsidR="00EC7CAA" w:rsidRDefault="00EC7CAA" w:rsidP="00763A98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</w:rPr>
            </w:pPr>
            <w:r>
              <w:rPr>
                <w:rFonts w:ascii="Cambria" w:eastAsia="Times New Roman" w:hAnsi="Cambria" w:cs="Times New Roman"/>
              </w:rPr>
              <w:t>02.09</w:t>
            </w:r>
          </w:p>
          <w:p w:rsidR="00EC7CAA" w:rsidRPr="009F6469" w:rsidRDefault="00EC7CAA" w:rsidP="00763A98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</w:rPr>
            </w:pPr>
            <w:r>
              <w:rPr>
                <w:rFonts w:ascii="Cambria" w:eastAsia="Times New Roman" w:hAnsi="Cambria" w:cs="Times New Roman"/>
              </w:rPr>
              <w:t>02.09.01</w:t>
            </w:r>
          </w:p>
        </w:tc>
        <w:tc>
          <w:tcPr>
            <w:tcW w:w="7517" w:type="dxa"/>
          </w:tcPr>
          <w:p w:rsidR="00EC7CAA" w:rsidRDefault="00EC7CAA" w:rsidP="00763A98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</w:rPr>
            </w:pPr>
            <w:r>
              <w:rPr>
                <w:rFonts w:ascii="Cambria" w:eastAsia="Times New Roman" w:hAnsi="Cambria" w:cs="Times New Roman"/>
              </w:rPr>
              <w:t>- Departamento Administrativo Distrital</w:t>
            </w:r>
          </w:p>
          <w:p w:rsidR="00EC7CAA" w:rsidRPr="009F6469" w:rsidRDefault="00EC7CAA" w:rsidP="00763A98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</w:rPr>
            </w:pPr>
            <w:r>
              <w:rPr>
                <w:rFonts w:ascii="Cambria" w:eastAsia="Times New Roman" w:hAnsi="Cambria" w:cs="Times New Roman"/>
              </w:rPr>
              <w:t xml:space="preserve">- Divisão Distrital </w:t>
            </w:r>
          </w:p>
        </w:tc>
      </w:tr>
      <w:tr w:rsidR="00EC7CAA" w:rsidRPr="009F6469" w:rsidTr="00763A98">
        <w:tc>
          <w:tcPr>
            <w:tcW w:w="1843" w:type="dxa"/>
          </w:tcPr>
          <w:p w:rsidR="00EC7CAA" w:rsidRPr="009F6469" w:rsidRDefault="00EC7CAA" w:rsidP="00763A98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</w:rPr>
            </w:pPr>
            <w:r>
              <w:rPr>
                <w:rFonts w:ascii="Cambria" w:eastAsia="Times New Roman" w:hAnsi="Cambria" w:cs="Times New Roman"/>
              </w:rPr>
              <w:t>2349</w:t>
            </w:r>
          </w:p>
        </w:tc>
        <w:tc>
          <w:tcPr>
            <w:tcW w:w="7517" w:type="dxa"/>
          </w:tcPr>
          <w:p w:rsidR="00EC7CAA" w:rsidRPr="009F6469" w:rsidRDefault="00EC7CAA" w:rsidP="00763A98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</w:rPr>
            </w:pPr>
            <w:r>
              <w:rPr>
                <w:rFonts w:ascii="Cambria" w:eastAsia="Times New Roman" w:hAnsi="Cambria" w:cs="Times New Roman"/>
              </w:rPr>
              <w:t>- Gestão Administrativa/Distrital</w:t>
            </w:r>
          </w:p>
        </w:tc>
      </w:tr>
      <w:tr w:rsidR="00EC7CAA" w:rsidRPr="009F6469" w:rsidTr="00763A98">
        <w:tc>
          <w:tcPr>
            <w:tcW w:w="1843" w:type="dxa"/>
          </w:tcPr>
          <w:p w:rsidR="00EC7CAA" w:rsidRPr="009F6469" w:rsidRDefault="00EC7CAA" w:rsidP="00763A98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</w:rPr>
            </w:pPr>
            <w:r w:rsidRPr="009F6469">
              <w:rPr>
                <w:rFonts w:ascii="Cambria" w:eastAsia="Times New Roman" w:hAnsi="Cambria" w:cs="Times New Roman"/>
              </w:rPr>
              <w:t>31.90.11.00</w:t>
            </w:r>
          </w:p>
        </w:tc>
        <w:tc>
          <w:tcPr>
            <w:tcW w:w="7517" w:type="dxa"/>
          </w:tcPr>
          <w:p w:rsidR="00EC7CAA" w:rsidRPr="009F6469" w:rsidRDefault="00EC7CAA" w:rsidP="00763A98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</w:rPr>
            </w:pPr>
            <w:r w:rsidRPr="009F6469">
              <w:rPr>
                <w:rFonts w:ascii="Cambria" w:eastAsia="Times New Roman" w:hAnsi="Cambria" w:cs="Times New Roman"/>
              </w:rPr>
              <w:t>- Vencimentos e Vantagens Fixas- Pessoal Civil</w:t>
            </w:r>
          </w:p>
          <w:p w:rsidR="00EC7CAA" w:rsidRPr="009F6469" w:rsidRDefault="00EC7CAA" w:rsidP="00763A98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</w:rPr>
            </w:pPr>
          </w:p>
        </w:tc>
      </w:tr>
    </w:tbl>
    <w:p w:rsidR="00EC7CAA" w:rsidRPr="009F6469" w:rsidRDefault="00EC7CAA" w:rsidP="00EC7CAA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  <w:r w:rsidRPr="009F6469">
        <w:rPr>
          <w:rFonts w:ascii="Cambria" w:eastAsia="Times New Roman" w:hAnsi="Cambria" w:cs="Times New Roman"/>
          <w:b/>
          <w:lang w:eastAsia="pt-BR"/>
        </w:rPr>
        <w:t xml:space="preserve">                                        Art. 3º</w:t>
      </w:r>
      <w:r w:rsidRPr="009F6469">
        <w:rPr>
          <w:rFonts w:ascii="Cambria" w:eastAsia="Times New Roman" w:hAnsi="Cambria" w:cs="Times New Roman"/>
          <w:lang w:eastAsia="pt-BR"/>
        </w:rPr>
        <w:t xml:space="preserve"> Esta Portaria entra em vigor nesta data,</w:t>
      </w:r>
      <w:r>
        <w:rPr>
          <w:rFonts w:ascii="Cambria" w:eastAsia="Times New Roman" w:hAnsi="Cambria" w:cs="Times New Roman"/>
          <w:lang w:eastAsia="pt-BR"/>
        </w:rPr>
        <w:t xml:space="preserve"> retroagindo efeitos para o dia 01 de Março de </w:t>
      </w:r>
      <w:proofErr w:type="gramStart"/>
      <w:r>
        <w:rPr>
          <w:rFonts w:ascii="Cambria" w:eastAsia="Times New Roman" w:hAnsi="Cambria" w:cs="Times New Roman"/>
          <w:lang w:eastAsia="pt-BR"/>
        </w:rPr>
        <w:t xml:space="preserve">2024 </w:t>
      </w:r>
      <w:r w:rsidRPr="009F6469">
        <w:rPr>
          <w:rFonts w:ascii="Cambria" w:eastAsia="Times New Roman" w:hAnsi="Cambria" w:cs="Times New Roman"/>
          <w:lang w:eastAsia="pt-BR"/>
        </w:rPr>
        <w:t xml:space="preserve"> revogando</w:t>
      </w:r>
      <w:proofErr w:type="gramEnd"/>
      <w:r w:rsidRPr="009F6469">
        <w:rPr>
          <w:rFonts w:ascii="Cambria" w:eastAsia="Times New Roman" w:hAnsi="Cambria" w:cs="Times New Roman"/>
          <w:lang w:eastAsia="pt-BR"/>
        </w:rPr>
        <w:t>-se as disposições em contrário.</w:t>
      </w:r>
    </w:p>
    <w:p w:rsidR="00EC7CAA" w:rsidRPr="009F6469" w:rsidRDefault="00EC7CAA" w:rsidP="00EC7CAA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p w:rsidR="00EC7CAA" w:rsidRPr="009F6469" w:rsidRDefault="00EC7CAA" w:rsidP="00EC7CAA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p w:rsidR="00EC7CAA" w:rsidRPr="009F6469" w:rsidRDefault="00EC7CAA" w:rsidP="00EC7CAA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9F6469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Governo Municipal de Juara, Estado de Mato</w:t>
      </w:r>
    </w:p>
    <w:p w:rsidR="00EC7CAA" w:rsidRPr="009F6469" w:rsidRDefault="00EC7CAA" w:rsidP="00EC7CAA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Grosso, 13 de </w:t>
      </w:r>
      <w:proofErr w:type="gramStart"/>
      <w:r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Março</w:t>
      </w:r>
      <w:proofErr w:type="gramEnd"/>
      <w:r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 d</w:t>
      </w:r>
      <w:r w:rsidRPr="009F6469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e 2024.</w:t>
      </w:r>
    </w:p>
    <w:p w:rsidR="00EC7CAA" w:rsidRPr="009F6469" w:rsidRDefault="00EC7CAA" w:rsidP="00EC7CAA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EC7CAA" w:rsidRDefault="00EC7CAA" w:rsidP="00EC7CAA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EC7CAA" w:rsidRPr="006C50E8" w:rsidRDefault="00EC7CAA" w:rsidP="00EC7CAA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tbl>
      <w:tblPr>
        <w:tblStyle w:val="Tabelacomgrade5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EC7CAA" w:rsidRPr="006C50E8" w:rsidTr="00763A98">
        <w:tc>
          <w:tcPr>
            <w:tcW w:w="4322" w:type="dxa"/>
            <w:hideMark/>
          </w:tcPr>
          <w:p w:rsidR="00EC7CAA" w:rsidRPr="006C50E8" w:rsidRDefault="00EC7CAA" w:rsidP="00763A98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 w:cs="Times New Roman"/>
              </w:rPr>
            </w:pPr>
            <w:r w:rsidRPr="006C50E8"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 w:rsidRPr="006C50E8"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EC7CAA" w:rsidRPr="006C50E8" w:rsidRDefault="00EC7CAA" w:rsidP="00763A98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 w:rsidRPr="006C50E8">
              <w:rPr>
                <w:rFonts w:ascii="Cambria" w:hAnsi="Cambria"/>
                <w:b/>
                <w:bCs/>
              </w:rPr>
              <w:t>CARLOS AMADEU SIRENA</w:t>
            </w:r>
          </w:p>
          <w:p w:rsidR="00EC7CAA" w:rsidRPr="006C50E8" w:rsidRDefault="00EC7CAA" w:rsidP="00763A98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 w:rsidRPr="006C50E8"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EC7CAA" w:rsidRPr="006C50E8" w:rsidRDefault="00EC7CAA" w:rsidP="00EC7CAA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EC7CAA" w:rsidRDefault="00EC7CAA" w:rsidP="00EC7CAA">
      <w:pPr>
        <w:rPr>
          <w:rFonts w:ascii="Cambria" w:eastAsia="Calibri" w:hAnsi="Cambria" w:cs="Times New Roman"/>
          <w:b/>
          <w:bCs/>
          <w:sz w:val="24"/>
          <w:szCs w:val="24"/>
          <w:lang w:eastAsia="pt-BR"/>
        </w:rPr>
      </w:pPr>
    </w:p>
    <w:p w:rsidR="00EC7CAA" w:rsidRDefault="00EC7CAA" w:rsidP="00EC7CAA">
      <w:pPr>
        <w:rPr>
          <w:rFonts w:ascii="Cambria" w:eastAsia="Calibri" w:hAnsi="Cambria" w:cs="Times New Roman"/>
          <w:b/>
          <w:bCs/>
          <w:sz w:val="24"/>
          <w:szCs w:val="24"/>
          <w:lang w:eastAsia="pt-BR"/>
        </w:rPr>
      </w:pPr>
    </w:p>
    <w:p w:rsidR="00BC06F8" w:rsidRDefault="00BC06F8" w:rsidP="00BC06F8">
      <w:pPr>
        <w:rPr>
          <w:rFonts w:ascii="Cambria" w:eastAsia="Calibri" w:hAnsi="Cambria" w:cs="Times New Roman"/>
          <w:b/>
          <w:bCs/>
          <w:sz w:val="24"/>
          <w:szCs w:val="24"/>
          <w:lang w:eastAsia="pt-BR"/>
        </w:rPr>
      </w:pPr>
      <w:bookmarkStart w:id="0" w:name="_GoBack"/>
      <w:bookmarkEnd w:id="0"/>
    </w:p>
    <w:p w:rsidR="004E6247" w:rsidRDefault="004E6247"/>
    <w:sectPr w:rsidR="004E624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3B19"/>
    <w:rsid w:val="00413B19"/>
    <w:rsid w:val="004E6247"/>
    <w:rsid w:val="007055B3"/>
    <w:rsid w:val="00BC06F8"/>
    <w:rsid w:val="00EC7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197800-C0D0-4DFB-BDCA-33DB1AB2A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06F8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uiPriority w:val="39"/>
    <w:rsid w:val="00BC06F8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1320</Characters>
  <Application>Microsoft Office Word</Application>
  <DocSecurity>0</DocSecurity>
  <Lines>11</Lines>
  <Paragraphs>3</Paragraphs>
  <ScaleCrop>false</ScaleCrop>
  <Company/>
  <LinksUpToDate>false</LinksUpToDate>
  <CharactersWithSpaces>1561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4</cp:revision>
  <dcterms:created xsi:type="dcterms:W3CDTF">2024-03-21T18:17:00Z</dcterms:created>
  <dcterms:modified xsi:type="dcterms:W3CDTF">2024-04-01T17:18:00Z</dcterms:modified>
</cp:coreProperties>
</file>